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48" w:rsidRPr="00B04548" w:rsidRDefault="00B04548" w:rsidP="00B04548">
      <w:pPr>
        <w:autoSpaceDE w:val="0"/>
        <w:autoSpaceDN w:val="0"/>
        <w:spacing w:line="240" w:lineRule="atLeast"/>
        <w:ind w:left="3540" w:firstLine="708"/>
        <w:rPr>
          <w:rFonts w:ascii="Verdana" w:eastAsia="Times New Roman" w:hAnsi="Verdana"/>
          <w:b/>
          <w:bCs/>
          <w:sz w:val="20"/>
          <w:szCs w:val="20"/>
          <w:lang w:val="it-IT"/>
        </w:rPr>
      </w:pPr>
      <w:r w:rsidRPr="00B04548">
        <w:rPr>
          <w:rFonts w:ascii="Verdana" w:eastAsia="Times New Roman" w:hAnsi="Verdana"/>
          <w:b/>
          <w:bCs/>
          <w:noProof/>
          <w:sz w:val="20"/>
          <w:szCs w:val="20"/>
          <w:lang w:val="it-IT"/>
        </w:rPr>
        <w:drawing>
          <wp:inline distT="0" distB="0" distL="0" distR="0">
            <wp:extent cx="342900" cy="361950"/>
            <wp:effectExtent l="0" t="0" r="0" b="0"/>
            <wp:docPr id="2" name="Immagine 2" descr="stemma-della-repubblica-italiana-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timb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48" w:rsidRPr="00B04548" w:rsidRDefault="00B04548" w:rsidP="00B04548">
      <w:pPr>
        <w:autoSpaceDE w:val="0"/>
        <w:autoSpaceDN w:val="0"/>
        <w:spacing w:line="240" w:lineRule="atLeast"/>
        <w:jc w:val="center"/>
        <w:rPr>
          <w:rFonts w:ascii="Verdana" w:eastAsia="Times New Roman" w:hAnsi="Verdana"/>
          <w:sz w:val="20"/>
          <w:szCs w:val="20"/>
          <w:lang w:val="it-IT"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>Ministero dell’Istruzione</w:t>
      </w:r>
    </w:p>
    <w:p w:rsidR="00B04548" w:rsidRPr="00B04548" w:rsidRDefault="00B04548" w:rsidP="00B04548">
      <w:pPr>
        <w:spacing w:line="240" w:lineRule="atLeast"/>
        <w:jc w:val="center"/>
        <w:rPr>
          <w:rFonts w:ascii="Verdana" w:eastAsia="Times New Roman" w:hAnsi="Verdana"/>
          <w:b/>
          <w:bCs/>
          <w:sz w:val="20"/>
          <w:szCs w:val="20"/>
          <w:lang w:val="it-IT"/>
        </w:rPr>
      </w:pPr>
      <w:r w:rsidRPr="00B04548">
        <w:rPr>
          <w:rFonts w:ascii="Verdana" w:eastAsia="Times New Roman" w:hAnsi="Verdana"/>
          <w:b/>
          <w:bCs/>
          <w:sz w:val="20"/>
          <w:szCs w:val="20"/>
          <w:lang w:val="it-IT"/>
        </w:rPr>
        <w:t>ISTITUTO COMPRENSIVO “S. ALLENDE”</w:t>
      </w:r>
    </w:p>
    <w:p w:rsidR="00B04548" w:rsidRPr="00B04548" w:rsidRDefault="00B04548" w:rsidP="00B04548">
      <w:pPr>
        <w:spacing w:line="240" w:lineRule="atLeast"/>
        <w:jc w:val="center"/>
        <w:rPr>
          <w:rFonts w:ascii="Verdana" w:eastAsia="Times New Roman" w:hAnsi="Verdana"/>
          <w:sz w:val="20"/>
          <w:szCs w:val="20"/>
          <w:lang w:val="it-IT"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>Via ITALIA 13- 20037 Paderno Dugnano (MI)</w:t>
      </w:r>
    </w:p>
    <w:p w:rsidR="00B04548" w:rsidRPr="00B04548" w:rsidRDefault="00B04548" w:rsidP="00B04548">
      <w:pPr>
        <w:spacing w:line="240" w:lineRule="atLeast"/>
        <w:jc w:val="center"/>
        <w:rPr>
          <w:rFonts w:ascii="Verdana" w:eastAsia="Times New Roman" w:hAnsi="Verdana"/>
          <w:sz w:val="20"/>
          <w:szCs w:val="20"/>
          <w:lang w:val="it-IT"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>MIIC8D700L – C.F. 97667040154 – Codice Univoco Ufficio: UF4PFM</w:t>
      </w:r>
    </w:p>
    <w:p w:rsidR="00B04548" w:rsidRPr="00B04548" w:rsidRDefault="00B04548" w:rsidP="00B04548">
      <w:pPr>
        <w:jc w:val="center"/>
        <w:rPr>
          <w:rFonts w:ascii="Verdana" w:eastAsia="Times New Roman" w:hAnsi="Verdana"/>
          <w:sz w:val="20"/>
          <w:szCs w:val="20"/>
          <w:lang w:val="it-IT"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>e-mail: miic8d700l@istruzione.it</w:t>
      </w:r>
    </w:p>
    <w:p w:rsidR="00B04548" w:rsidRPr="00B04548" w:rsidRDefault="00B04548" w:rsidP="00B04548">
      <w:pPr>
        <w:pBdr>
          <w:bottom w:val="single" w:sz="12" w:space="1" w:color="auto"/>
        </w:pBdr>
        <w:spacing w:line="240" w:lineRule="auto"/>
        <w:jc w:val="center"/>
        <w:rPr>
          <w:rFonts w:ascii="Verdana" w:eastAsia="Times New Roman" w:hAnsi="Verdana"/>
          <w:sz w:val="20"/>
          <w:szCs w:val="20"/>
          <w:lang w:val="it-IT"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>PEC: miic8d700l @pec.istruzione.it</w:t>
      </w:r>
    </w:p>
    <w:p w:rsidR="00B04548" w:rsidRDefault="00B04548" w:rsidP="00B04548">
      <w:pPr>
        <w:jc w:val="center"/>
        <w:rPr>
          <w:rFonts w:ascii="Calibri" w:eastAsia="Calibri" w:hAnsi="Calibri" w:cs="Calibri"/>
          <w:b/>
        </w:rPr>
      </w:pPr>
      <w:r w:rsidRPr="00B04548">
        <w:rPr>
          <w:rFonts w:ascii="Verdana" w:eastAsia="Times New Roman" w:hAnsi="Verdana"/>
          <w:sz w:val="20"/>
          <w:szCs w:val="20"/>
          <w:lang w:val="it-IT"/>
        </w:rPr>
        <w:t xml:space="preserve">Sito: </w:t>
      </w:r>
      <w:hyperlink r:id="rId8" w:history="1">
        <w:r w:rsidRPr="00B04548">
          <w:rPr>
            <w:rFonts w:ascii="Verdana" w:eastAsia="Times New Roman" w:hAnsi="Verdana"/>
            <w:color w:val="0000FF"/>
            <w:sz w:val="20"/>
            <w:szCs w:val="20"/>
            <w:u w:val="single"/>
            <w:lang w:val="it-IT"/>
          </w:rPr>
          <w:t>www.icsallendepaderno..it</w:t>
        </w:r>
      </w:hyperlink>
    </w:p>
    <w:p w:rsidR="00B04548" w:rsidRDefault="007B0EA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1</w:t>
      </w:r>
    </w:p>
    <w:p w:rsidR="00B04548" w:rsidRDefault="00B04548">
      <w:pPr>
        <w:jc w:val="center"/>
        <w:rPr>
          <w:rFonts w:ascii="Calibri" w:eastAsia="Calibri" w:hAnsi="Calibri" w:cs="Calibri"/>
          <w:b/>
        </w:rPr>
      </w:pPr>
    </w:p>
    <w:p w:rsidR="007227A2" w:rsidRDefault="00E9226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</w:t>
      </w:r>
      <w:proofErr w:type="gramStart"/>
      <w:r>
        <w:rPr>
          <w:rFonts w:ascii="Calibri" w:eastAsia="Calibri" w:hAnsi="Calibri" w:cs="Calibri"/>
          <w:b/>
        </w:rPr>
        <w:t>PARTECIPAZIONE  -</w:t>
      </w:r>
      <w:proofErr w:type="gramEnd"/>
      <w:r>
        <w:rPr>
          <w:rFonts w:ascii="Calibri" w:eastAsia="Calibri" w:hAnsi="Calibri" w:cs="Calibri"/>
          <w:b/>
        </w:rPr>
        <w:t xml:space="preserve">  PIANO FORMAZIONE DOCENTI </w:t>
      </w:r>
      <w:r w:rsidR="00262681">
        <w:rPr>
          <w:rFonts w:ascii="Calibri" w:eastAsia="Calibri" w:hAnsi="Calibri" w:cs="Calibri"/>
          <w:b/>
        </w:rPr>
        <w:t xml:space="preserve"> 20-21 </w:t>
      </w:r>
    </w:p>
    <w:p w:rsidR="007227A2" w:rsidRDefault="00E9226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Avviso di Selezione prot.n. </w:t>
      </w:r>
    </w:p>
    <w:p w:rsidR="007227A2" w:rsidRDefault="007227A2">
      <w:pPr>
        <w:rPr>
          <w:rFonts w:ascii="Calibri" w:eastAsia="Calibri" w:hAnsi="Calibri" w:cs="Calibri"/>
        </w:rPr>
      </w:pPr>
    </w:p>
    <w:p w:rsidR="007227A2" w:rsidRDefault="00E92264" w:rsidP="00262681">
      <w:pPr>
        <w:widowControl w:val="0"/>
        <w:spacing w:line="289" w:lineRule="auto"/>
        <w:ind w:right="89" w:firstLine="609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Dirigente Scolastica</w:t>
      </w:r>
      <w:r w:rsidR="00262681">
        <w:rPr>
          <w:rFonts w:ascii="Calibri" w:eastAsia="Calibri" w:hAnsi="Calibri" w:cs="Calibri"/>
        </w:rPr>
        <w:t xml:space="preserve"> IC ALLENDE – PADERNO DUGNANO – FORMAZIONE AMBITO 23 </w:t>
      </w:r>
    </w:p>
    <w:p w:rsidR="007227A2" w:rsidRDefault="00E92264">
      <w:pPr>
        <w:spacing w:line="240" w:lineRule="auto"/>
        <w:ind w:left="846" w:hanging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</w:t>
      </w:r>
      <w:r>
        <w:rPr>
          <w:rFonts w:ascii="Calibri" w:eastAsia="Calibri" w:hAnsi="Calibri" w:cs="Calibri"/>
          <w:sz w:val="24"/>
          <w:szCs w:val="24"/>
        </w:rPr>
        <w:t>Avviso pubblico per la formulazion</w:t>
      </w:r>
      <w:r w:rsidR="00262681">
        <w:rPr>
          <w:rFonts w:ascii="Calibri" w:eastAsia="Calibri" w:hAnsi="Calibri" w:cs="Calibri"/>
          <w:sz w:val="24"/>
          <w:szCs w:val="24"/>
        </w:rPr>
        <w:t>e di graduatorie per l'Ambito 23</w:t>
      </w:r>
      <w:r>
        <w:rPr>
          <w:rFonts w:ascii="Calibri" w:eastAsia="Calibri" w:hAnsi="Calibri" w:cs="Calibri"/>
          <w:sz w:val="24"/>
          <w:szCs w:val="24"/>
        </w:rPr>
        <w:t xml:space="preserve"> di esperti formatori a cui conferire incarichi di docenza per la realizzazione dei corsi previsti dal Piano della Formazione dei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Docenti </w:t>
      </w:r>
      <w:r w:rsidR="00262681">
        <w:rPr>
          <w:rFonts w:ascii="Calibri" w:eastAsia="Calibri" w:hAnsi="Calibri" w:cs="Calibri"/>
          <w:sz w:val="24"/>
          <w:szCs w:val="24"/>
        </w:rPr>
        <w:t xml:space="preserve"> 2020</w:t>
      </w:r>
      <w:proofErr w:type="gramEnd"/>
      <w:r w:rsidR="00262681">
        <w:rPr>
          <w:rFonts w:ascii="Calibri" w:eastAsia="Calibri" w:hAnsi="Calibri" w:cs="Calibri"/>
          <w:sz w:val="24"/>
          <w:szCs w:val="24"/>
        </w:rPr>
        <w:t xml:space="preserve">-21 </w:t>
      </w:r>
      <w:r>
        <w:rPr>
          <w:rFonts w:ascii="Calibri" w:eastAsia="Calibri" w:hAnsi="Calibri" w:cs="Calibri"/>
          <w:sz w:val="24"/>
          <w:szCs w:val="24"/>
        </w:rPr>
        <w:t>delle Istituzioni Scolastiche della Città Metropolitana di Milano e rivolti ai docenti.</w:t>
      </w:r>
    </w:p>
    <w:p w:rsidR="007227A2" w:rsidRDefault="007227A2">
      <w:pPr>
        <w:widowControl w:val="0"/>
        <w:spacing w:after="9" w:line="264" w:lineRule="auto"/>
        <w:ind w:right="935"/>
        <w:rPr>
          <w:rFonts w:ascii="Calibri" w:eastAsia="Calibri" w:hAnsi="Calibri" w:cs="Calibri"/>
        </w:rPr>
      </w:pPr>
    </w:p>
    <w:tbl>
      <w:tblPr>
        <w:tblStyle w:val="a"/>
        <w:tblW w:w="985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509"/>
        <w:gridCol w:w="6347"/>
      </w:tblGrid>
      <w:tr w:rsidR="007227A2">
        <w:tc>
          <w:tcPr>
            <w:tcW w:w="3509" w:type="dxa"/>
            <w:tcBorders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4" w:line="360" w:lineRule="auto"/>
              <w:ind w:right="93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Il/la sottoscritto/a:</w:t>
            </w:r>
          </w:p>
        </w:tc>
        <w:tc>
          <w:tcPr>
            <w:tcW w:w="6347" w:type="dxa"/>
            <w:tcBorders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4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nato/a a: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4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il: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a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via/piazza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domicilio (se diverso da residenza)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9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1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recapito telefonico fisso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1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recapito telefonico cellulare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 mail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di servizio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tabs>
                <w:tab w:val="left" w:pos="2552"/>
              </w:tabs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indirizzo e tel. scuola di servizio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  <w:tr w:rsidR="007227A2">
        <w:tc>
          <w:tcPr>
            <w:tcW w:w="3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7A2" w:rsidRDefault="00E92264">
            <w:pPr>
              <w:widowControl w:val="0"/>
              <w:spacing w:after="25" w:line="360" w:lineRule="auto"/>
              <w:ind w:right="-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ambito scuola di servizio </w:t>
            </w:r>
          </w:p>
        </w:tc>
        <w:tc>
          <w:tcPr>
            <w:tcW w:w="634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7227A2" w:rsidRDefault="007227A2">
            <w:pPr>
              <w:widowControl w:val="0"/>
              <w:spacing w:line="360" w:lineRule="auto"/>
              <w:ind w:right="935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ind w:right="5" w:firstLine="4661"/>
        <w:rPr>
          <w:rFonts w:ascii="Calibri" w:eastAsia="Calibri" w:hAnsi="Calibri" w:cs="Calibri"/>
          <w:b/>
        </w:rPr>
      </w:pPr>
    </w:p>
    <w:p w:rsidR="007227A2" w:rsidRDefault="00E92264">
      <w:pPr>
        <w:widowControl w:val="0"/>
        <w:spacing w:before="120" w:after="120" w:line="240" w:lineRule="auto"/>
        <w:ind w:right="5" w:firstLine="466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7227A2" w:rsidRDefault="00E92264">
      <w:pPr>
        <w:spacing w:line="240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titoli per la formulazione di graduatorie </w:t>
      </w:r>
      <w:r>
        <w:rPr>
          <w:rFonts w:ascii="Calibri" w:eastAsia="Calibri" w:hAnsi="Calibri" w:cs="Calibri"/>
          <w:b/>
          <w:sz w:val="24"/>
          <w:szCs w:val="24"/>
        </w:rPr>
        <w:t xml:space="preserve">di esperti formatori a cui conferire incarichi di docenza </w:t>
      </w:r>
      <w:r>
        <w:rPr>
          <w:rFonts w:ascii="Calibri" w:eastAsia="Calibri" w:hAnsi="Calibri" w:cs="Calibri"/>
          <w:sz w:val="24"/>
          <w:szCs w:val="24"/>
        </w:rPr>
        <w:t xml:space="preserve">per la realizzazione dei </w:t>
      </w:r>
      <w:r>
        <w:rPr>
          <w:rFonts w:ascii="Calibri" w:eastAsia="Calibri" w:hAnsi="Calibri" w:cs="Calibri"/>
          <w:color w:val="3C4043"/>
          <w:sz w:val="24"/>
          <w:szCs w:val="24"/>
        </w:rPr>
        <w:t xml:space="preserve">corsi previsti dal Piano della Formazione docenti </w:t>
      </w:r>
      <w:proofErr w:type="spellStart"/>
      <w:r>
        <w:rPr>
          <w:rFonts w:ascii="Calibri" w:eastAsia="Calibri" w:hAnsi="Calibri" w:cs="Calibri"/>
          <w:color w:val="3C4043"/>
          <w:sz w:val="24"/>
          <w:szCs w:val="24"/>
        </w:rPr>
        <w:t>a.s.</w:t>
      </w:r>
      <w:proofErr w:type="spellEnd"/>
      <w:r>
        <w:rPr>
          <w:rFonts w:ascii="Calibri" w:eastAsia="Calibri" w:hAnsi="Calibri" w:cs="Calibri"/>
          <w:color w:val="3C4043"/>
          <w:sz w:val="24"/>
          <w:szCs w:val="24"/>
        </w:rPr>
        <w:t xml:space="preserve"> </w:t>
      </w:r>
      <w:r w:rsidR="00262681">
        <w:rPr>
          <w:rFonts w:ascii="Calibri" w:eastAsia="Calibri" w:hAnsi="Calibri" w:cs="Calibri"/>
          <w:color w:val="3C4043"/>
          <w:sz w:val="24"/>
          <w:szCs w:val="24"/>
          <w:highlight w:val="yellow"/>
        </w:rPr>
        <w:t>2020/202</w:t>
      </w:r>
      <w:r w:rsidR="00262681">
        <w:rPr>
          <w:rFonts w:ascii="Calibri" w:eastAsia="Calibri" w:hAnsi="Calibri" w:cs="Calibri"/>
          <w:color w:val="3C4043"/>
          <w:sz w:val="24"/>
          <w:szCs w:val="24"/>
        </w:rPr>
        <w:t>1</w:t>
      </w:r>
      <w:r>
        <w:rPr>
          <w:rFonts w:ascii="Calibri" w:eastAsia="Calibri" w:hAnsi="Calibri" w:cs="Calibri"/>
          <w:color w:val="3C4043"/>
          <w:sz w:val="24"/>
          <w:szCs w:val="24"/>
        </w:rPr>
        <w:t xml:space="preserve"> sulla base delle nuove esigenze scaturite dalla didattica a distanza (</w:t>
      </w:r>
      <w:proofErr w:type="spellStart"/>
      <w:r>
        <w:rPr>
          <w:rFonts w:ascii="Calibri" w:eastAsia="Calibri" w:hAnsi="Calibri" w:cs="Calibri"/>
          <w:color w:val="3C4043"/>
          <w:sz w:val="24"/>
          <w:szCs w:val="24"/>
        </w:rPr>
        <w:t>DaD</w:t>
      </w:r>
      <w:proofErr w:type="spellEnd"/>
      <w:r>
        <w:rPr>
          <w:rFonts w:ascii="Calibri" w:eastAsia="Calibri" w:hAnsi="Calibri" w:cs="Calibri"/>
          <w:color w:val="3C4043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62063" w:rsidRPr="00762063" w:rsidRDefault="00762063" w:rsidP="00762063">
      <w:pPr>
        <w:numPr>
          <w:ilvl w:val="0"/>
          <w:numId w:val="4"/>
        </w:numPr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>
        <w:rPr>
          <w:rFonts w:ascii="Calibri" w:eastAsia="Times New Roman" w:hAnsi="Calibri" w:cs="Calibri"/>
          <w:sz w:val="20"/>
          <w:szCs w:val="20"/>
          <w:lang w:val="it-IT"/>
        </w:rPr>
        <w:t>A-</w:t>
      </w:r>
      <w:r w:rsidRPr="00762063">
        <w:rPr>
          <w:rFonts w:ascii="Calibri" w:eastAsia="Times New Roman" w:hAnsi="Calibri" w:cs="Calibri"/>
          <w:sz w:val="20"/>
          <w:szCs w:val="20"/>
          <w:lang w:val="it-IT"/>
        </w:rPr>
        <w:t xml:space="preserve"> STEM</w:t>
      </w:r>
    </w:p>
    <w:p w:rsidR="00762063" w:rsidRPr="00762063" w:rsidRDefault="00762063" w:rsidP="00762063">
      <w:pPr>
        <w:numPr>
          <w:ilvl w:val="0"/>
          <w:numId w:val="4"/>
        </w:numPr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762063">
        <w:rPr>
          <w:rFonts w:ascii="Calibri" w:eastAsia="Times New Roman" w:hAnsi="Calibri" w:cs="Calibri"/>
          <w:sz w:val="20"/>
          <w:szCs w:val="20"/>
          <w:lang w:val="it-IT"/>
        </w:rPr>
        <w:t>B – DIDATTICA DIGITALE INTEGRATA</w:t>
      </w:r>
    </w:p>
    <w:p w:rsidR="00762063" w:rsidRPr="00762063" w:rsidRDefault="00762063" w:rsidP="00762063">
      <w:pPr>
        <w:numPr>
          <w:ilvl w:val="0"/>
          <w:numId w:val="4"/>
        </w:numPr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762063">
        <w:rPr>
          <w:rFonts w:ascii="Calibri" w:eastAsia="Times New Roman" w:hAnsi="Calibri" w:cs="Calibri"/>
          <w:sz w:val="20"/>
          <w:szCs w:val="20"/>
          <w:lang w:val="it-IT"/>
        </w:rPr>
        <w:t>C – VALUTAZIONE / CURRICOLO VERTICALE</w:t>
      </w:r>
    </w:p>
    <w:p w:rsidR="00762063" w:rsidRPr="00762063" w:rsidRDefault="00762063" w:rsidP="00762063">
      <w:pPr>
        <w:numPr>
          <w:ilvl w:val="0"/>
          <w:numId w:val="4"/>
        </w:numPr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762063">
        <w:rPr>
          <w:rFonts w:ascii="Calibri" w:eastAsia="Times New Roman" w:hAnsi="Calibri" w:cs="Calibri"/>
          <w:sz w:val="20"/>
          <w:szCs w:val="20"/>
          <w:lang w:val="it-IT"/>
        </w:rPr>
        <w:t>D – CONTRASTO ALLA DISPERSIONE SCOLASTICA E ALL’INSUCCESSO FORMATIVO</w:t>
      </w:r>
    </w:p>
    <w:p w:rsidR="00762063" w:rsidRPr="00762063" w:rsidRDefault="00762063" w:rsidP="00762063">
      <w:pPr>
        <w:numPr>
          <w:ilvl w:val="0"/>
          <w:numId w:val="4"/>
        </w:numPr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762063">
        <w:rPr>
          <w:rFonts w:ascii="Calibri" w:eastAsia="Times New Roman" w:hAnsi="Calibri" w:cs="Calibri"/>
          <w:sz w:val="20"/>
          <w:szCs w:val="20"/>
          <w:lang w:val="it-IT"/>
        </w:rPr>
        <w:t>E – INCLUSIONE-BES</w:t>
      </w:r>
    </w:p>
    <w:p w:rsidR="007227A2" w:rsidRDefault="00762063">
      <w:pPr>
        <w:tabs>
          <w:tab w:val="left" w:pos="6980"/>
        </w:tabs>
        <w:spacing w:line="240" w:lineRule="auto"/>
        <w:ind w:left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SOTTOAREE 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Strumenti e metodologie per la DDI</w:t>
      </w:r>
      <w:r w:rsidR="00AB7982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 xml:space="preserve">  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Flipped classroom, la classe capovolta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MLTV - rendere visibili pensiero e apprendimento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Curricula e Valutazione formativa</w:t>
      </w:r>
      <w:bookmarkStart w:id="0" w:name="_GoBack"/>
      <w:bookmarkEnd w:id="0"/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DEBATE (favorire l'approccio dialettico e l'uso critico del pensiero)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Stem e didattica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Metodologia dell’inclusione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Gestione dei conflitti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Prevenire il disagio e sviluppare la coesione sociale</w:t>
      </w:r>
    </w:p>
    <w:p w:rsidR="00762063" w:rsidRPr="00762063" w:rsidRDefault="00762063" w:rsidP="00AB7982">
      <w:pPr>
        <w:numPr>
          <w:ilvl w:val="0"/>
          <w:numId w:val="8"/>
        </w:numPr>
        <w:spacing w:line="288" w:lineRule="auto"/>
        <w:contextualSpacing/>
        <w:rPr>
          <w:rFonts w:ascii="Times New Roman" w:eastAsia="Times New Roman" w:hAnsi="Times New Roman" w:cs="Times New Roman"/>
          <w:color w:val="75A2CE"/>
          <w:sz w:val="20"/>
          <w:szCs w:val="20"/>
          <w:lang w:val="it-IT"/>
        </w:rPr>
      </w:pPr>
      <w:r w:rsidRPr="00762063">
        <w:rPr>
          <w:rFonts w:ascii="Abadi MT Condensed Light" w:eastAsia="+mn-ea" w:hAnsi="Abadi MT Condensed Light" w:cs="+mn-cs"/>
          <w:caps/>
          <w:color w:val="000000"/>
          <w:kern w:val="24"/>
          <w:sz w:val="20"/>
          <w:szCs w:val="20"/>
          <w:lang w:val="it-IT"/>
        </w:rPr>
        <w:t>Procedure di accoglienza ed integrazione</w:t>
      </w:r>
    </w:p>
    <w:p w:rsidR="00762063" w:rsidRPr="00762063" w:rsidRDefault="00762063">
      <w:pPr>
        <w:tabs>
          <w:tab w:val="left" w:pos="6980"/>
        </w:tabs>
        <w:spacing w:line="240" w:lineRule="auto"/>
        <w:ind w:left="6"/>
        <w:jc w:val="both"/>
        <w:rPr>
          <w:rFonts w:ascii="Calibri" w:eastAsia="Calibri" w:hAnsi="Calibri" w:cs="Calibri"/>
          <w:sz w:val="20"/>
          <w:szCs w:val="20"/>
        </w:rPr>
      </w:pPr>
    </w:p>
    <w:p w:rsidR="007227A2" w:rsidRDefault="00E92264">
      <w:pPr>
        <w:tabs>
          <w:tab w:val="left" w:pos="6980"/>
        </w:tabs>
        <w:spacing w:line="240" w:lineRule="auto"/>
        <w:ind w:left="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Segnare con una “X” nella colonna Scelta i </w:t>
      </w:r>
      <w:r w:rsidR="00AB7982">
        <w:rPr>
          <w:rFonts w:ascii="Calibri" w:eastAsia="Calibri" w:hAnsi="Calibri" w:cs="Calibri"/>
        </w:rPr>
        <w:t>corsi per i quali ci si propone</w:t>
      </w:r>
      <w:r>
        <w:rPr>
          <w:rFonts w:ascii="Calibri" w:eastAsia="Calibri" w:hAnsi="Calibri" w:cs="Calibri"/>
        </w:rPr>
        <w:t>.</w:t>
      </w:r>
    </w:p>
    <w:p w:rsidR="007227A2" w:rsidRDefault="00E92264">
      <w:pPr>
        <w:widowControl w:val="0"/>
        <w:spacing w:after="14" w:line="264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ognuno dei corsi per i quali si chiede di essere candidato, devono essere comunicati gli </w:t>
      </w:r>
      <w:r>
        <w:rPr>
          <w:rFonts w:ascii="Calibri" w:eastAsia="Calibri" w:hAnsi="Calibri" w:cs="Calibri"/>
          <w:b/>
        </w:rPr>
        <w:t>obiettivi</w:t>
      </w:r>
      <w:r>
        <w:rPr>
          <w:rFonts w:ascii="Calibri" w:eastAsia="Calibri" w:hAnsi="Calibri" w:cs="Calibri"/>
        </w:rPr>
        <w:t xml:space="preserve"> e i </w:t>
      </w:r>
      <w:r>
        <w:rPr>
          <w:rFonts w:ascii="Calibri" w:eastAsia="Calibri" w:hAnsi="Calibri" w:cs="Calibri"/>
          <w:b/>
        </w:rPr>
        <w:t>contenuti</w:t>
      </w:r>
      <w:r>
        <w:rPr>
          <w:rFonts w:ascii="Calibri" w:eastAsia="Calibri" w:hAnsi="Calibri" w:cs="Calibri"/>
        </w:rPr>
        <w:t xml:space="preserve"> che saranno trattati. </w:t>
      </w:r>
    </w:p>
    <w:p w:rsidR="007227A2" w:rsidRDefault="007227A2">
      <w:pPr>
        <w:tabs>
          <w:tab w:val="left" w:pos="6980"/>
        </w:tabs>
        <w:spacing w:line="240" w:lineRule="auto"/>
        <w:ind w:left="6"/>
        <w:jc w:val="both"/>
        <w:rPr>
          <w:rFonts w:ascii="Calibri" w:eastAsia="Calibri" w:hAnsi="Calibri" w:cs="Calibri"/>
        </w:rPr>
      </w:pPr>
    </w:p>
    <w:p w:rsidR="007227A2" w:rsidRDefault="00E9226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Ognuno dei percorsi formativi sarà così articolato:</w:t>
      </w:r>
    </w:p>
    <w:p w:rsidR="007227A2" w:rsidRDefault="00786C4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E92264">
        <w:rPr>
          <w:rFonts w:ascii="Calibri" w:eastAsia="Calibri" w:hAnsi="Calibri" w:cs="Calibri"/>
          <w:sz w:val="24"/>
          <w:szCs w:val="24"/>
        </w:rPr>
        <w:t xml:space="preserve"> ore di lezione in videoconferenza</w:t>
      </w:r>
      <w:r>
        <w:rPr>
          <w:rFonts w:ascii="Calibri" w:eastAsia="Calibri" w:hAnsi="Calibri" w:cs="Calibri"/>
          <w:sz w:val="24"/>
          <w:szCs w:val="24"/>
        </w:rPr>
        <w:t xml:space="preserve"> (comprensive della restituzione finale)</w:t>
      </w:r>
      <w:r w:rsidR="00E92264">
        <w:rPr>
          <w:rFonts w:ascii="Calibri" w:eastAsia="Calibri" w:hAnsi="Calibri" w:cs="Calibri"/>
          <w:sz w:val="24"/>
          <w:szCs w:val="24"/>
        </w:rPr>
        <w:t>;</w:t>
      </w:r>
    </w:p>
    <w:p w:rsidR="007227A2" w:rsidRDefault="00786C4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E92264">
        <w:rPr>
          <w:rFonts w:ascii="Calibri" w:eastAsia="Calibri" w:hAnsi="Calibri" w:cs="Calibri"/>
          <w:sz w:val="24"/>
          <w:szCs w:val="24"/>
        </w:rPr>
        <w:t xml:space="preserve"> ore di approfondimento personale (con attività online specifiche per ogni corso);</w:t>
      </w:r>
    </w:p>
    <w:p w:rsidR="007227A2" w:rsidRDefault="00E92264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Servizio di tutoraggio e consulenza ai singoli docenti a cura del formatore.</w:t>
      </w:r>
    </w:p>
    <w:p w:rsidR="007227A2" w:rsidRDefault="007227A2">
      <w:pPr>
        <w:widowControl w:val="0"/>
        <w:spacing w:after="14" w:line="264" w:lineRule="auto"/>
        <w:ind w:right="585"/>
        <w:rPr>
          <w:rFonts w:ascii="Calibri" w:eastAsia="Calibri" w:hAnsi="Calibri" w:cs="Calibri"/>
          <w:sz w:val="24"/>
          <w:szCs w:val="24"/>
        </w:rPr>
      </w:pPr>
    </w:p>
    <w:p w:rsidR="007227A2" w:rsidRDefault="00E92264">
      <w:pPr>
        <w:widowControl w:val="0"/>
        <w:spacing w:after="14" w:line="360" w:lineRule="auto"/>
        <w:ind w:right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fine il sottoscritto, in conformità alle disposizioni degli articoli 46 e 47 del D.P.R. 445/2000, e consapevole delle sanzioni penali previste dall’art. 76 dello stesso DPR per le ipotesi di falsità in atti e dichiarazioni mendaci,</w:t>
      </w:r>
      <w:r>
        <w:rPr>
          <w:rFonts w:ascii="Calibri" w:eastAsia="Calibri" w:hAnsi="Calibri" w:cs="Calibri"/>
        </w:rPr>
        <w:t xml:space="preserve"> </w:t>
      </w:r>
    </w:p>
    <w:p w:rsidR="007227A2" w:rsidRDefault="00E92264">
      <w:pPr>
        <w:widowControl w:val="0"/>
        <w:spacing w:before="120" w:after="120" w:line="240" w:lineRule="auto"/>
        <w:ind w:right="5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7227A2" w:rsidRDefault="00E92264">
      <w:pPr>
        <w:widowControl w:val="0"/>
        <w:numPr>
          <w:ilvl w:val="0"/>
          <w:numId w:val="3"/>
        </w:numPr>
        <w:ind w:left="426"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cittadino/a italiano/a; </w:t>
      </w:r>
    </w:p>
    <w:p w:rsidR="007227A2" w:rsidRDefault="00E92264">
      <w:pPr>
        <w:widowControl w:val="0"/>
        <w:numPr>
          <w:ilvl w:val="0"/>
          <w:numId w:val="3"/>
        </w:numPr>
        <w:ind w:left="426"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cittadino di uno degli stati dell’UE (specificare) _________________________ </w:t>
      </w:r>
    </w:p>
    <w:p w:rsidR="007227A2" w:rsidRDefault="00E92264">
      <w:pPr>
        <w:widowControl w:val="0"/>
        <w:numPr>
          <w:ilvl w:val="0"/>
          <w:numId w:val="3"/>
        </w:numPr>
        <w:ind w:left="426"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docente in servizio presso la seguente Istituzione Scolastica ________________________________________ Ambito n. _______</w:t>
      </w:r>
    </w:p>
    <w:p w:rsidR="007227A2" w:rsidRDefault="00E92264">
      <w:pPr>
        <w:widowControl w:val="0"/>
        <w:numPr>
          <w:ilvl w:val="0"/>
          <w:numId w:val="3"/>
        </w:numPr>
        <w:ind w:left="426"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godere dei diritti civili e politici; </w:t>
      </w:r>
    </w:p>
    <w:p w:rsidR="007227A2" w:rsidRDefault="00E92264">
      <w:pPr>
        <w:widowControl w:val="0"/>
        <w:numPr>
          <w:ilvl w:val="0"/>
          <w:numId w:val="3"/>
        </w:numPr>
        <w:ind w:left="426"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avere riportato condanne penali; </w:t>
      </w:r>
    </w:p>
    <w:p w:rsidR="007227A2" w:rsidRDefault="00E92264">
      <w:pPr>
        <w:widowControl w:val="0"/>
        <w:numPr>
          <w:ilvl w:val="0"/>
          <w:numId w:val="3"/>
        </w:numPr>
        <w:ind w:left="426"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essere destinatario di provvedimenti che riguardano l’applicazione di misure di prevenzione, di decisioni civili e di provvedimenti amministrativi iscritti nel casellario giudiziale; </w:t>
      </w:r>
    </w:p>
    <w:p w:rsidR="007227A2" w:rsidRDefault="00E92264">
      <w:pPr>
        <w:widowControl w:val="0"/>
        <w:numPr>
          <w:ilvl w:val="0"/>
          <w:numId w:val="3"/>
        </w:numPr>
        <w:ind w:left="426"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prestare il consenso al trattamento dei dati personali ai sensi del D. </w:t>
      </w:r>
      <w:proofErr w:type="spellStart"/>
      <w:r>
        <w:rPr>
          <w:rFonts w:ascii="Calibri" w:eastAsia="Calibri" w:hAnsi="Calibri" w:cs="Calibri"/>
        </w:rPr>
        <w:t>Lgs</w:t>
      </w:r>
      <w:proofErr w:type="spellEnd"/>
      <w:r>
        <w:rPr>
          <w:rFonts w:ascii="Calibri" w:eastAsia="Calibri" w:hAnsi="Calibri" w:cs="Calibri"/>
        </w:rPr>
        <w:t>. 196/2003;</w:t>
      </w:r>
    </w:p>
    <w:p w:rsidR="007227A2" w:rsidRPr="00262681" w:rsidRDefault="00262681">
      <w:pPr>
        <w:widowControl w:val="0"/>
        <w:numPr>
          <w:ilvl w:val="0"/>
          <w:numId w:val="3"/>
        </w:numPr>
        <w:ind w:left="426"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conoscere e di </w:t>
      </w:r>
      <w:r w:rsidR="00E92264" w:rsidRPr="00262681">
        <w:rPr>
          <w:rFonts w:ascii="Calibri" w:eastAsia="Calibri" w:hAnsi="Calibri" w:cs="Calibri"/>
        </w:rPr>
        <w:t xml:space="preserve">saper utilizzare la/e seguente/i piattaforme digitali di e-learning: </w:t>
      </w:r>
      <w:r>
        <w:rPr>
          <w:rFonts w:ascii="Calibri" w:eastAsia="Calibri" w:hAnsi="Calibri" w:cs="Calibri"/>
        </w:rPr>
        <w:t xml:space="preserve">G suite </w:t>
      </w:r>
    </w:p>
    <w:p w:rsidR="007227A2" w:rsidRDefault="00E92264">
      <w:pPr>
        <w:widowControl w:val="0"/>
        <w:numPr>
          <w:ilvl w:val="0"/>
          <w:numId w:val="3"/>
        </w:numPr>
        <w:ind w:left="426"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possedere i seguenti titoli e di aver diritto ai seguenti punteggi (</w:t>
      </w:r>
      <w:r>
        <w:rPr>
          <w:rFonts w:ascii="Calibri" w:eastAsia="Calibri" w:hAnsi="Calibri" w:cs="Calibri"/>
          <w:b/>
        </w:rPr>
        <w:t xml:space="preserve">i titoli elencati di seguito in sintesi </w:t>
      </w:r>
      <w:r>
        <w:rPr>
          <w:rFonts w:ascii="Calibri" w:eastAsia="Calibri" w:hAnsi="Calibri" w:cs="Calibri"/>
          <w:b/>
        </w:rPr>
        <w:lastRenderedPageBreak/>
        <w:t>trovano riscontro nel curriculum allegato</w:t>
      </w:r>
      <w:r>
        <w:rPr>
          <w:rFonts w:ascii="Calibri" w:eastAsia="Calibri" w:hAnsi="Calibri" w:cs="Calibri"/>
        </w:rPr>
        <w:t>).</w:t>
      </w:r>
    </w:p>
    <w:p w:rsidR="007227A2" w:rsidRDefault="00E92264">
      <w:pPr>
        <w:widowControl w:val="0"/>
        <w:spacing w:before="120"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A. TITOLI DI STUDIO</w:t>
      </w:r>
    </w:p>
    <w:tbl>
      <w:tblPr>
        <w:tblStyle w:val="a1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A1</w:t>
            </w:r>
            <w:r>
              <w:rPr>
                <w:rFonts w:ascii="Calibri" w:eastAsia="Calibri" w:hAnsi="Calibri" w:cs="Calibri"/>
                <w:b/>
              </w:rPr>
              <w:t xml:space="preserve"> Laurea vecchio ordinamento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della laurea: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Votazione: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fino a 105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da 106 a 110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110 con lode</w:t>
            </w:r>
          </w:p>
        </w:tc>
      </w:tr>
      <w:tr w:rsidR="007227A2">
        <w:trPr>
          <w:trHeight w:val="420"/>
        </w:trPr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2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A2</w:t>
            </w:r>
            <w:r>
              <w:rPr>
                <w:rFonts w:ascii="Calibri" w:eastAsia="Calibri" w:hAnsi="Calibri" w:cs="Calibri"/>
                <w:b/>
              </w:rPr>
              <w:t xml:space="preserve"> Laurea nuovo ordinamento (3+2)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della laurea: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Votazione: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fino a 105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da 106 a 110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110 con lode</w:t>
            </w:r>
          </w:p>
        </w:tc>
      </w:tr>
      <w:tr w:rsidR="007227A2"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3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A3</w:t>
            </w:r>
            <w:r>
              <w:rPr>
                <w:rFonts w:ascii="Calibri" w:eastAsia="Calibri" w:hAnsi="Calibri" w:cs="Calibri"/>
                <w:b/>
              </w:rPr>
              <w:t xml:space="preserve"> Altre laurea (vecchio ordinamento, nuovo ordinamento) in aggiunta alla principale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della laurea: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Votazione: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fino a 105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da 106 a 110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▢ 110 con lode</w:t>
            </w:r>
          </w:p>
        </w:tc>
      </w:tr>
      <w:tr w:rsidR="007227A2"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after="120" w:line="240" w:lineRule="auto"/>
        <w:rPr>
          <w:rFonts w:ascii="Calibri" w:eastAsia="Calibri" w:hAnsi="Calibri" w:cs="Calibri"/>
        </w:rPr>
      </w:pPr>
    </w:p>
    <w:tbl>
      <w:tblPr>
        <w:tblStyle w:val="a4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A4</w:t>
            </w:r>
            <w:r>
              <w:rPr>
                <w:rFonts w:ascii="Calibri" w:eastAsia="Calibri" w:hAnsi="Calibri" w:cs="Calibri"/>
                <w:b/>
              </w:rPr>
              <w:t xml:space="preserve"> Altre laurea (triennali) in aggiunta alla principale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Titolo della laurea: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Titolo della laurea: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5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A5</w:t>
            </w:r>
            <w:r>
              <w:rPr>
                <w:rFonts w:ascii="Calibri" w:eastAsia="Calibri" w:hAnsi="Calibri" w:cs="Calibri"/>
                <w:b/>
              </w:rPr>
              <w:t xml:space="preserve"> Diploma di istruzione secondaria di II grado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del diploma: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Conseguita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6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75"/>
        <w:gridCol w:w="2475"/>
        <w:gridCol w:w="2475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A6</w:t>
            </w:r>
            <w:r>
              <w:rPr>
                <w:rFonts w:ascii="Calibri" w:eastAsia="Calibri" w:hAnsi="Calibri" w:cs="Calibri"/>
                <w:b/>
              </w:rPr>
              <w:t xml:space="preserve"> Altri titoli di studio 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Titolo:</w:t>
            </w:r>
          </w:p>
        </w:tc>
        <w:tc>
          <w:tcPr>
            <w:tcW w:w="7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Conseguito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Conseguito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227A2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Conseguito in data: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presso:</w:t>
            </w:r>
          </w:p>
        </w:tc>
      </w:tr>
      <w:tr w:rsidR="007227A2">
        <w:trPr>
          <w:trHeight w:val="420"/>
        </w:trPr>
        <w:tc>
          <w:tcPr>
            <w:tcW w:w="7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7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3360"/>
        <w:gridCol w:w="1635"/>
        <w:gridCol w:w="1020"/>
      </w:tblGrid>
      <w:tr w:rsidR="007227A2">
        <w:trPr>
          <w:trHeight w:val="420"/>
        </w:trPr>
        <w:tc>
          <w:tcPr>
            <w:tcW w:w="9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A7</w:t>
            </w:r>
            <w:r>
              <w:rPr>
                <w:rFonts w:ascii="Calibri" w:eastAsia="Calibri" w:hAnsi="Calibri" w:cs="Calibri"/>
                <w:b/>
              </w:rPr>
              <w:t xml:space="preserve"> Attestati di partecipazione ad attività formative non inferiori a 10 ore </w:t>
            </w: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Attività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Presso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nr. ore</w:t>
            </w: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88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8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1020"/>
      </w:tblGrid>
      <w:tr w:rsidR="007227A2">
        <w:trPr>
          <w:trHeight w:val="420"/>
        </w:trPr>
        <w:tc>
          <w:tcPr>
            <w:tcW w:w="8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 VALUTAZIONE TITOLI DI STUDIO</w:t>
            </w:r>
            <w:r>
              <w:rPr>
                <w:rFonts w:ascii="Calibri" w:eastAsia="Calibri" w:hAnsi="Calibri" w:cs="Calibri"/>
              </w:rPr>
              <w:br/>
              <w:t>a cura della commissione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E92264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</w:rPr>
      </w:pPr>
      <w:r>
        <w:br w:type="page"/>
      </w:r>
    </w:p>
    <w:p w:rsidR="007227A2" w:rsidRDefault="00E92264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B. TITOLI PROFESSIONALI</w:t>
      </w:r>
    </w:p>
    <w:p w:rsidR="007227A2" w:rsidRDefault="007227A2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9"/>
        <w:tblW w:w="100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3360"/>
        <w:gridCol w:w="2760"/>
      </w:tblGrid>
      <w:tr w:rsidR="007227A2">
        <w:trPr>
          <w:trHeight w:val="420"/>
        </w:trPr>
        <w:tc>
          <w:tcPr>
            <w:tcW w:w="100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B1</w:t>
            </w:r>
            <w:r>
              <w:rPr>
                <w:rFonts w:ascii="Calibri" w:eastAsia="Calibri" w:hAnsi="Calibri" w:cs="Calibri"/>
                <w:b/>
              </w:rPr>
              <w:t xml:space="preserve"> Esperienze maturate come formatore in corsi rivolti al personale scolastico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con valutazione positiva, documentata attraverso dichiarazione del direttore del corso</w:t>
            </w: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Esperienza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Presso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Periodo</w:t>
            </w: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724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7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a"/>
        <w:tblW w:w="99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  <w:gridCol w:w="2460"/>
        <w:gridCol w:w="2460"/>
      </w:tblGrid>
      <w:tr w:rsidR="007227A2">
        <w:trPr>
          <w:trHeight w:val="420"/>
        </w:trPr>
        <w:tc>
          <w:tcPr>
            <w:tcW w:w="9990" w:type="dxa"/>
            <w:gridSpan w:val="3"/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B2</w:t>
            </w:r>
            <w:r>
              <w:rPr>
                <w:rFonts w:ascii="Calibri" w:eastAsia="Calibri" w:hAnsi="Calibri" w:cs="Calibri"/>
                <w:b/>
              </w:rPr>
              <w:t xml:space="preserve"> Iscrizione a elenchi regionale dei formatori per le attività di formazione sulle competenze PNSD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con valutazione positiva, documentata attraverso dichiarazione del direttore del corso</w:t>
            </w:r>
          </w:p>
        </w:tc>
      </w:tr>
      <w:tr w:rsidR="007227A2">
        <w:trPr>
          <w:trHeight w:val="420"/>
        </w:trPr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Denominazione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 iscrizione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</w:t>
            </w:r>
          </w:p>
        </w:tc>
      </w:tr>
      <w:tr w:rsidR="007227A2">
        <w:trPr>
          <w:trHeight w:val="420"/>
        </w:trPr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▢ Albo Regione Lombardia – ▢ Albo regionale AICA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7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24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</w:rPr>
      </w:pPr>
    </w:p>
    <w:tbl>
      <w:tblPr>
        <w:tblStyle w:val="ab"/>
        <w:tblW w:w="100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55"/>
        <w:gridCol w:w="1950"/>
      </w:tblGrid>
      <w:tr w:rsidR="007227A2">
        <w:trPr>
          <w:trHeight w:val="420"/>
        </w:trPr>
        <w:tc>
          <w:tcPr>
            <w:tcW w:w="10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B3</w:t>
            </w:r>
            <w:r>
              <w:rPr>
                <w:rFonts w:ascii="Calibri" w:eastAsia="Calibri" w:hAnsi="Calibri" w:cs="Calibri"/>
                <w:b/>
              </w:rPr>
              <w:t xml:space="preserve"> Pubblicazioni coerenti con le attività formative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(articoli pubblicati su riviste; comunicazioni in atti di congressi, libri o contributi a libri)</w:t>
            </w:r>
          </w:p>
        </w:tc>
      </w:tr>
      <w:tr w:rsidR="007227A2">
        <w:trPr>
          <w:trHeight w:val="44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della pubblicazione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Periodo</w:t>
            </w:r>
          </w:p>
        </w:tc>
      </w:tr>
      <w:tr w:rsidR="007227A2">
        <w:trPr>
          <w:trHeight w:val="44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</w:rPr>
      </w:pPr>
    </w:p>
    <w:tbl>
      <w:tblPr>
        <w:tblStyle w:val="ac"/>
        <w:tblW w:w="100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55"/>
        <w:gridCol w:w="1950"/>
      </w:tblGrid>
      <w:tr w:rsidR="007227A2">
        <w:trPr>
          <w:trHeight w:val="420"/>
        </w:trPr>
        <w:tc>
          <w:tcPr>
            <w:tcW w:w="10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B4</w:t>
            </w:r>
            <w:r>
              <w:rPr>
                <w:rFonts w:ascii="Calibri" w:eastAsia="Calibri" w:hAnsi="Calibri" w:cs="Calibri"/>
                <w:b/>
              </w:rPr>
              <w:t xml:space="preserve"> Interventi in qualità di relatore a convegni e/o seminari coerenti con le attività formative</w:t>
            </w:r>
          </w:p>
        </w:tc>
      </w:tr>
      <w:tr w:rsidR="007227A2">
        <w:trPr>
          <w:trHeight w:val="44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Convegno / Seminario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Periodo</w:t>
            </w:r>
          </w:p>
        </w:tc>
      </w:tr>
      <w:tr w:rsidR="007227A2">
        <w:trPr>
          <w:trHeight w:val="44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227A2">
        <w:trPr>
          <w:trHeight w:val="420"/>
        </w:trPr>
        <w:tc>
          <w:tcPr>
            <w:tcW w:w="80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Valutazione a cura della commissione: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d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1020"/>
      </w:tblGrid>
      <w:tr w:rsidR="007227A2">
        <w:trPr>
          <w:trHeight w:val="420"/>
        </w:trPr>
        <w:tc>
          <w:tcPr>
            <w:tcW w:w="8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 VALUTAZIONE TITOLI DI STUDIO</w:t>
            </w:r>
            <w:r>
              <w:rPr>
                <w:rFonts w:ascii="Calibri" w:eastAsia="Calibri" w:hAnsi="Calibri" w:cs="Calibri"/>
              </w:rPr>
              <w:br/>
              <w:t>a cura della commissione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spacing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ae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1020"/>
      </w:tblGrid>
      <w:tr w:rsidR="007227A2">
        <w:trPr>
          <w:trHeight w:val="420"/>
        </w:trPr>
        <w:tc>
          <w:tcPr>
            <w:tcW w:w="8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E92264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 DELLA VALUTAZIONE</w:t>
            </w:r>
            <w:r>
              <w:rPr>
                <w:rFonts w:ascii="Calibri" w:eastAsia="Calibri" w:hAnsi="Calibri" w:cs="Calibri"/>
              </w:rPr>
              <w:br/>
              <w:t>a cura della commissione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A2" w:rsidRDefault="007227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227A2" w:rsidRDefault="007227A2">
      <w:pPr>
        <w:spacing w:line="240" w:lineRule="auto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after="6" w:line="264" w:lineRule="auto"/>
        <w:ind w:right="585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after="6" w:line="264" w:lineRule="auto"/>
        <w:ind w:right="585"/>
        <w:rPr>
          <w:rFonts w:ascii="Calibri" w:eastAsia="Calibri" w:hAnsi="Calibri" w:cs="Calibri"/>
        </w:rPr>
      </w:pPr>
    </w:p>
    <w:p w:rsidR="007227A2" w:rsidRDefault="00E92264">
      <w:pPr>
        <w:widowControl w:val="0"/>
        <w:spacing w:after="6" w:line="264" w:lineRule="auto"/>
        <w:ind w:right="58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  <w:b/>
        </w:rPr>
        <w:t>sottoscritto</w:t>
      </w:r>
      <w:r>
        <w:rPr>
          <w:rFonts w:ascii="Calibri" w:eastAsia="Calibri" w:hAnsi="Calibri" w:cs="Calibri"/>
        </w:rPr>
        <w:t xml:space="preserve"> si impegna:</w:t>
      </w:r>
    </w:p>
    <w:p w:rsidR="007227A2" w:rsidRDefault="007227A2">
      <w:pPr>
        <w:widowControl w:val="0"/>
        <w:spacing w:after="6" w:line="264" w:lineRule="auto"/>
        <w:ind w:right="585"/>
        <w:rPr>
          <w:rFonts w:ascii="Calibri" w:eastAsia="Calibri" w:hAnsi="Calibri" w:cs="Calibri"/>
        </w:rPr>
      </w:pPr>
    </w:p>
    <w:p w:rsidR="007227A2" w:rsidRDefault="00E92264">
      <w:pPr>
        <w:widowControl w:val="0"/>
        <w:numPr>
          <w:ilvl w:val="0"/>
          <w:numId w:val="2"/>
        </w:numPr>
        <w:spacing w:line="264" w:lineRule="auto"/>
        <w:ind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svolgere fin dall’assegnazione dell’incarico, i compiti e le funzioni previste dall’Avviso di selezione; </w:t>
      </w:r>
    </w:p>
    <w:p w:rsidR="007227A2" w:rsidRDefault="00E92264">
      <w:pPr>
        <w:widowControl w:val="0"/>
        <w:numPr>
          <w:ilvl w:val="0"/>
          <w:numId w:val="2"/>
        </w:numPr>
        <w:spacing w:line="269" w:lineRule="auto"/>
        <w:ind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 accettare, senza riserva alcuna, tutte le condizioni previste dall’Avviso di selezione. </w:t>
      </w:r>
    </w:p>
    <w:p w:rsidR="007227A2" w:rsidRDefault="007227A2">
      <w:pPr>
        <w:widowControl w:val="0"/>
        <w:spacing w:after="5" w:line="264" w:lineRule="auto"/>
        <w:ind w:right="1"/>
        <w:rPr>
          <w:rFonts w:ascii="Calibri" w:eastAsia="Calibri" w:hAnsi="Calibri" w:cs="Calibri"/>
        </w:rPr>
      </w:pPr>
    </w:p>
    <w:p w:rsidR="007227A2" w:rsidRDefault="00E92264">
      <w:pPr>
        <w:widowControl w:val="0"/>
        <w:spacing w:after="5" w:line="264" w:lineRule="auto"/>
        <w:ind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Allega: </w:t>
      </w:r>
    </w:p>
    <w:p w:rsidR="007227A2" w:rsidRDefault="00E92264">
      <w:pPr>
        <w:widowControl w:val="0"/>
        <w:spacing w:after="11" w:line="268" w:lineRule="auto"/>
        <w:ind w:right="1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una copia del CV, datato e firmato in originale, redatto secondo il formato europeo; </w:t>
      </w:r>
    </w:p>
    <w:p w:rsidR="007227A2" w:rsidRDefault="00E92264">
      <w:pPr>
        <w:widowControl w:val="0"/>
        <w:spacing w:after="20" w:line="268" w:lineRule="auto"/>
        <w:ind w:right="1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copia del documento di identità in corso di validità. </w:t>
      </w:r>
    </w:p>
    <w:p w:rsidR="007227A2" w:rsidRDefault="007227A2">
      <w:pPr>
        <w:widowControl w:val="0"/>
        <w:spacing w:after="49" w:line="264" w:lineRule="auto"/>
        <w:ind w:right="2702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after="49" w:line="264" w:lineRule="auto"/>
        <w:ind w:right="2702"/>
        <w:rPr>
          <w:rFonts w:ascii="Calibri" w:eastAsia="Calibri" w:hAnsi="Calibri" w:cs="Calibri"/>
        </w:rPr>
      </w:pPr>
    </w:p>
    <w:p w:rsidR="007227A2" w:rsidRDefault="00E92264">
      <w:pPr>
        <w:widowControl w:val="0"/>
        <w:spacing w:after="49" w:line="264" w:lineRule="auto"/>
        <w:ind w:right="27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</w:t>
      </w:r>
      <w:proofErr w:type="gramStart"/>
      <w:r>
        <w:rPr>
          <w:rFonts w:ascii="Calibri" w:eastAsia="Calibri" w:hAnsi="Calibri" w:cs="Calibri"/>
        </w:rPr>
        <w:t>_,  _</w:t>
      </w:r>
      <w:proofErr w:type="gramEnd"/>
      <w:r>
        <w:rPr>
          <w:rFonts w:ascii="Calibri" w:eastAsia="Calibri" w:hAnsi="Calibri" w:cs="Calibri"/>
        </w:rPr>
        <w:t>___ / _____ / 2020</w:t>
      </w:r>
    </w:p>
    <w:p w:rsidR="007227A2" w:rsidRDefault="00E92264">
      <w:pPr>
        <w:widowControl w:val="0"/>
        <w:spacing w:after="49" w:line="264" w:lineRule="auto"/>
        <w:ind w:right="27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LUOGO, DATA</w:t>
      </w:r>
    </w:p>
    <w:p w:rsidR="007227A2" w:rsidRDefault="007227A2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</w:p>
    <w:p w:rsidR="007227A2" w:rsidRDefault="007227A2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</w:p>
    <w:p w:rsidR="007227A2" w:rsidRDefault="00E92264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fede</w:t>
      </w:r>
    </w:p>
    <w:p w:rsidR="007227A2" w:rsidRDefault="007227A2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</w:p>
    <w:p w:rsidR="007227A2" w:rsidRDefault="00E92264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50800</wp:posOffset>
                </wp:positionV>
                <wp:extent cx="3133725" cy="22225"/>
                <wp:effectExtent l="0" t="0" r="0" b="0"/>
                <wp:wrapSquare wrapText="bothSides" distT="0" distB="0" distL="0" distR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3960" y="3780000"/>
                          <a:ext cx="3124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50800</wp:posOffset>
                </wp:positionV>
                <wp:extent cx="3133725" cy="2222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7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227A2" w:rsidRDefault="00E92264">
      <w:pPr>
        <w:widowControl w:val="0"/>
        <w:spacing w:line="264" w:lineRule="auto"/>
        <w:ind w:right="2702" w:firstLine="56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sectPr w:rsidR="007227A2">
      <w:headerReference w:type="default" r:id="rId10"/>
      <w:footerReference w:type="default" r:id="rId11"/>
      <w:pgSz w:w="11909" w:h="16834"/>
      <w:pgMar w:top="1133" w:right="1133" w:bottom="1133" w:left="1133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64" w:rsidRDefault="00E92264">
      <w:pPr>
        <w:spacing w:line="240" w:lineRule="auto"/>
      </w:pPr>
      <w:r>
        <w:separator/>
      </w:r>
    </w:p>
  </w:endnote>
  <w:endnote w:type="continuationSeparator" w:id="0">
    <w:p w:rsidR="00E92264" w:rsidRDefault="00E92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A2" w:rsidRDefault="00E92264">
    <w:pPr>
      <w:tabs>
        <w:tab w:val="right" w:pos="9636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>Allegato 1 – esperti formatori</w:t>
    </w:r>
    <w:r>
      <w:rPr>
        <w:rFonts w:ascii="Calibri" w:eastAsia="Calibri" w:hAnsi="Calibri" w:cs="Calibri"/>
      </w:rPr>
      <w:tab/>
      <w:t xml:space="preserve">pagina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B7982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di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>
      <w:rPr>
        <w:rFonts w:ascii="Calibri" w:eastAsia="Calibri" w:hAnsi="Calibri" w:cs="Calibri"/>
      </w:rPr>
      <w:fldChar w:fldCharType="separate"/>
    </w:r>
    <w:r w:rsidR="00AB7982">
      <w:rPr>
        <w:rFonts w:ascii="Calibri" w:eastAsia="Calibri" w:hAnsi="Calibri" w:cs="Calibri"/>
        <w:noProof/>
      </w:rPr>
      <w:t>8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64" w:rsidRDefault="00E92264">
      <w:pPr>
        <w:spacing w:line="240" w:lineRule="auto"/>
      </w:pPr>
      <w:r>
        <w:separator/>
      </w:r>
    </w:p>
  </w:footnote>
  <w:footnote w:type="continuationSeparator" w:id="0">
    <w:p w:rsidR="00E92264" w:rsidRDefault="00E922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A2" w:rsidRDefault="007227A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4D2"/>
    <w:multiLevelType w:val="hybridMultilevel"/>
    <w:tmpl w:val="9AB6E71E"/>
    <w:lvl w:ilvl="0" w:tplc="0410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</w:rPr>
    </w:lvl>
    <w:lvl w:ilvl="1" w:tplc="CCB837AC" w:tentative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 w:tplc="0C020C04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plc="4F943536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C78CCDF0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plc="F34AF4C6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plc="17D6EDCE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882C688E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plc="87728C82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1" w15:restartNumberingAfterBreak="0">
    <w:nsid w:val="1C936FF7"/>
    <w:multiLevelType w:val="multilevel"/>
    <w:tmpl w:val="27960CF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512A"/>
    <w:multiLevelType w:val="multilevel"/>
    <w:tmpl w:val="02B2CD60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D4675E"/>
    <w:multiLevelType w:val="multilevel"/>
    <w:tmpl w:val="7B92EEF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7936"/>
    <w:multiLevelType w:val="hybridMultilevel"/>
    <w:tmpl w:val="AEB4A86E"/>
    <w:lvl w:ilvl="0" w:tplc="04100001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CCB837AC" w:tentative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 w:tplc="0C020C04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plc="4F943536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C78CCDF0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plc="F34AF4C6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plc="17D6EDCE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882C688E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plc="87728C82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5" w15:restartNumberingAfterBreak="0">
    <w:nsid w:val="41CB5C3A"/>
    <w:multiLevelType w:val="hybridMultilevel"/>
    <w:tmpl w:val="D310CBF4"/>
    <w:lvl w:ilvl="0" w:tplc="057E303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CCB837AC" w:tentative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 w:tplc="0C020C04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plc="4F943536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C78CCDF0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plc="F34AF4C6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plc="17D6EDCE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882C688E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plc="87728C82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6" w15:restartNumberingAfterBreak="0">
    <w:nsid w:val="43491151"/>
    <w:multiLevelType w:val="hybridMultilevel"/>
    <w:tmpl w:val="0AF8120E"/>
    <w:lvl w:ilvl="0" w:tplc="2264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A8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AA7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67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2C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82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8A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0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E4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D5274"/>
    <w:multiLevelType w:val="multilevel"/>
    <w:tmpl w:val="07022984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A2"/>
    <w:rsid w:val="00262681"/>
    <w:rsid w:val="007227A2"/>
    <w:rsid w:val="00762063"/>
    <w:rsid w:val="00786C47"/>
    <w:rsid w:val="007B0EAE"/>
    <w:rsid w:val="00AB7982"/>
    <w:rsid w:val="00B04548"/>
    <w:rsid w:val="00E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E530"/>
  <w15:docId w15:val="{2E8F3FEE-9998-E34B-90D5-DFB50D5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76206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599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847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824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940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670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218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895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839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736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932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694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697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779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9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201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843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989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250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907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198">
          <w:marLeft w:val="112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llendepaderno.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Preside</cp:lastModifiedBy>
  <cp:revision>7</cp:revision>
  <dcterms:created xsi:type="dcterms:W3CDTF">2021-02-22T14:45:00Z</dcterms:created>
  <dcterms:modified xsi:type="dcterms:W3CDTF">2021-02-23T13:48:00Z</dcterms:modified>
</cp:coreProperties>
</file>