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BE" w:rsidRDefault="00035CBE">
      <w:pPr>
        <w:pStyle w:val="Corpotesto"/>
        <w:spacing w:before="101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046343E2">
            <wp:extent cx="6261100" cy="1536065"/>
            <wp:effectExtent l="0" t="0" r="6350" b="698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0501" w:rsidRPr="00920501" w:rsidRDefault="005806B1" w:rsidP="00920501">
      <w:pPr>
        <w:pStyle w:val="Pidipagina"/>
        <w:rPr>
          <w:rFonts w:ascii="Cambria" w:eastAsia="Times New Roman" w:hAnsi="Cambria" w:cs="Cambria"/>
          <w:b/>
          <w:sz w:val="16"/>
          <w:szCs w:val="16"/>
          <w:u w:val="single"/>
        </w:rPr>
      </w:pPr>
      <w:r>
        <w:rPr>
          <w:b/>
          <w:sz w:val="20"/>
        </w:rPr>
        <w:t xml:space="preserve">OGGETTO: </w:t>
      </w:r>
      <w:r w:rsidRPr="00920501">
        <w:rPr>
          <w:b/>
          <w:sz w:val="28"/>
          <w:szCs w:val="28"/>
        </w:rPr>
        <w:t>ALLEGATO C</w:t>
      </w:r>
      <w:r w:rsidR="00920501">
        <w:rPr>
          <w:b/>
          <w:sz w:val="28"/>
          <w:szCs w:val="28"/>
        </w:rPr>
        <w:t xml:space="preserve"> </w:t>
      </w:r>
      <w:r w:rsidR="00035CBE">
        <w:rPr>
          <w:b/>
          <w:sz w:val="28"/>
          <w:szCs w:val="28"/>
        </w:rPr>
        <w:t xml:space="preserve"> </w:t>
      </w:r>
      <w:r w:rsidR="00920501">
        <w:rPr>
          <w:b/>
          <w:sz w:val="28"/>
          <w:szCs w:val="28"/>
        </w:rPr>
        <w:t>MENTOR</w:t>
      </w:r>
      <w:r w:rsidR="00920501">
        <w:rPr>
          <w:b/>
          <w:sz w:val="20"/>
        </w:rPr>
        <w:t xml:space="preserve"> </w:t>
      </w:r>
      <w:r>
        <w:rPr>
          <w:b/>
          <w:sz w:val="20"/>
        </w:rPr>
        <w:t xml:space="preserve"> AVVISO PUBBLICO DI SELEZIONE DI MENTOR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STEM PER LA </w:t>
      </w:r>
      <w:r>
        <w:rPr>
          <w:b/>
          <w:sz w:val="20"/>
          <w:u w:val="thick"/>
        </w:rPr>
        <w:t>LINEA DI INTERVENTO A</w:t>
      </w:r>
      <w:r>
        <w:rPr>
          <w:b/>
          <w:sz w:val="20"/>
        </w:rPr>
        <w:t xml:space="preserve"> NELL’AMBITO DEL PNRR – PIANO NAZIONALE DI RIPRESA E RESILIENZA - </w:t>
      </w:r>
      <w:r>
        <w:rPr>
          <w:b/>
          <w:color w:val="1F2428"/>
          <w:sz w:val="20"/>
        </w:rPr>
        <w:t>MISSIONE 4 – ISTRUZIONE E RICERCA – COMPONENTE 1 – POTENZIAMENTO DELL’OFFERTA DEI SERVIZI DI ISTRUZIONE: DAGLI ASILI NIDO ALLE UNIVERSITÀ – INVESTIMENTO 3.1: NUOVE COMPETENZE E NUOVI LINGUAGGI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>- AZIONI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>DI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 xml:space="preserve">POTENZIAMENTO DELLE COMPETENZE STEM E MULTILINGUISTICHE (D.M. 65/2023) </w:t>
      </w:r>
      <w:r>
        <w:rPr>
          <w:b/>
          <w:sz w:val="20"/>
        </w:rPr>
        <w:t xml:space="preserve">- </w:t>
      </w:r>
      <w:r w:rsidR="00920501" w:rsidRPr="00920501">
        <w:rPr>
          <w:rFonts w:ascii="Cambria" w:eastAsia="Times New Roman" w:hAnsi="Cambria" w:cs="Cambria"/>
          <w:sz w:val="16"/>
          <w:szCs w:val="16"/>
        </w:rPr>
        <w:t xml:space="preserve">) </w:t>
      </w:r>
      <w:r w:rsidR="00920501" w:rsidRPr="00920501">
        <w:rPr>
          <w:rFonts w:ascii="Cambria" w:eastAsia="Times New Roman" w:hAnsi="Cambria" w:cs="Cambria"/>
          <w:b/>
          <w:sz w:val="16"/>
          <w:szCs w:val="16"/>
          <w:u w:val="single"/>
        </w:rPr>
        <w:t>MIIC8D700L - M4C1I3.1-2023-1143-P-27875  CUP  C64D2300179006 “</w:t>
      </w:r>
      <w:proofErr w:type="spellStart"/>
      <w:r w:rsidR="00920501" w:rsidRPr="00920501">
        <w:rPr>
          <w:rFonts w:ascii="Cambria" w:eastAsia="Times New Roman" w:hAnsi="Cambria" w:cs="Cambria"/>
          <w:b/>
          <w:sz w:val="16"/>
          <w:szCs w:val="16"/>
          <w:u w:val="single"/>
        </w:rPr>
        <w:t>SiamoTuttiEnergiaMoltiplicabile</w:t>
      </w:r>
      <w:proofErr w:type="spellEnd"/>
      <w:r w:rsidR="00920501" w:rsidRPr="00920501">
        <w:rPr>
          <w:rFonts w:ascii="Cambria" w:eastAsia="Times New Roman" w:hAnsi="Cambria" w:cs="Cambria"/>
          <w:b/>
          <w:sz w:val="16"/>
          <w:szCs w:val="16"/>
          <w:u w:val="single"/>
        </w:rPr>
        <w:t>”</w:t>
      </w:r>
    </w:p>
    <w:p w:rsidR="00920501" w:rsidRPr="00920501" w:rsidRDefault="00920501" w:rsidP="00920501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16"/>
          <w:szCs w:val="16"/>
          <w:u w:val="single"/>
        </w:rPr>
      </w:pPr>
      <w:proofErr w:type="gramStart"/>
      <w:r w:rsidRPr="00920501">
        <w:rPr>
          <w:rFonts w:ascii="Cambria" w:eastAsia="Times New Roman" w:hAnsi="Cambria" w:cs="Cambria"/>
          <w:b/>
          <w:sz w:val="16"/>
          <w:szCs w:val="16"/>
          <w:u w:val="single"/>
        </w:rPr>
        <w:t>RUP  :</w:t>
      </w:r>
      <w:proofErr w:type="gramEnd"/>
      <w:r w:rsidRPr="00920501">
        <w:rPr>
          <w:rFonts w:ascii="Cambria" w:eastAsia="Times New Roman" w:hAnsi="Cambria" w:cs="Cambria"/>
          <w:b/>
          <w:sz w:val="16"/>
          <w:szCs w:val="16"/>
          <w:u w:val="single"/>
        </w:rPr>
        <w:t xml:space="preserve"> DS. ANTONELLA MARIA CANIATO</w:t>
      </w:r>
    </w:p>
    <w:p w:rsidR="00920501" w:rsidRPr="00920501" w:rsidRDefault="00920501" w:rsidP="00920501">
      <w:pPr>
        <w:spacing w:line="288" w:lineRule="auto"/>
        <w:ind w:left="1253" w:right="1092" w:hanging="1140"/>
        <w:jc w:val="both"/>
        <w:rPr>
          <w:rFonts w:eastAsia="Times New Roman"/>
          <w:sz w:val="20"/>
          <w:u w:val="single"/>
        </w:rPr>
      </w:pPr>
    </w:p>
    <w:p w:rsidR="00C062F4" w:rsidRDefault="00920501" w:rsidP="00C062F4">
      <w:pPr>
        <w:pStyle w:val="Titolo1"/>
        <w:spacing w:before="1"/>
      </w:pPr>
      <w:r w:rsidRPr="00920501">
        <w:rPr>
          <w:rFonts w:eastAsia="Times New Roman"/>
        </w:rPr>
        <w:t>SCADENZA:</w:t>
      </w:r>
      <w:r w:rsidRPr="00920501">
        <w:rPr>
          <w:rFonts w:eastAsia="Times New Roman"/>
          <w:spacing w:val="-11"/>
        </w:rPr>
        <w:t xml:space="preserve"> </w:t>
      </w:r>
      <w:r w:rsidR="00C062F4">
        <w:t>ore</w:t>
      </w:r>
      <w:r w:rsidR="00C062F4">
        <w:rPr>
          <w:spacing w:val="-8"/>
        </w:rPr>
        <w:t xml:space="preserve"> </w:t>
      </w:r>
      <w:r w:rsidR="00C062F4">
        <w:t>16.00</w:t>
      </w:r>
      <w:r w:rsidR="00C062F4">
        <w:rPr>
          <w:spacing w:val="-8"/>
        </w:rPr>
        <w:t xml:space="preserve"> </w:t>
      </w:r>
      <w:r w:rsidR="00C062F4">
        <w:t>giovedì 22 febbraio 2024</w:t>
      </w:r>
      <w:r w:rsidR="00C062F4">
        <w:rPr>
          <w:spacing w:val="-8"/>
        </w:rPr>
        <w:t xml:space="preserve"> </w:t>
      </w:r>
      <w:r w:rsidR="00C062F4">
        <w:t xml:space="preserve">(interni)/26 </w:t>
      </w:r>
      <w:r w:rsidR="00C062F4">
        <w:rPr>
          <w:spacing w:val="-9"/>
        </w:rPr>
        <w:t xml:space="preserve"> </w:t>
      </w:r>
      <w:r w:rsidR="00C062F4">
        <w:t>febbraio</w:t>
      </w:r>
      <w:r w:rsidR="00C062F4">
        <w:rPr>
          <w:spacing w:val="-8"/>
        </w:rPr>
        <w:t xml:space="preserve"> </w:t>
      </w:r>
      <w:r w:rsidR="00C062F4">
        <w:t>2024</w:t>
      </w:r>
      <w:r w:rsidR="00C062F4">
        <w:rPr>
          <w:spacing w:val="-8"/>
        </w:rPr>
        <w:t xml:space="preserve"> </w:t>
      </w:r>
      <w:r w:rsidR="00C062F4">
        <w:t>(esterni</w:t>
      </w:r>
      <w:r w:rsidR="00C062F4">
        <w:rPr>
          <w:spacing w:val="-8"/>
        </w:rPr>
        <w:t xml:space="preserve"> </w:t>
      </w:r>
      <w:r w:rsidR="00C062F4">
        <w:t>all’I.C.</w:t>
      </w:r>
      <w:r w:rsidR="00C062F4">
        <w:rPr>
          <w:spacing w:val="-2"/>
        </w:rPr>
        <w:t>)</w:t>
      </w:r>
    </w:p>
    <w:p w:rsidR="00C062F4" w:rsidRDefault="00C062F4" w:rsidP="00C062F4">
      <w:pPr>
        <w:pStyle w:val="Corpotesto"/>
        <w:spacing w:before="41"/>
        <w:rPr>
          <w:b/>
        </w:rPr>
      </w:pPr>
    </w:p>
    <w:p w:rsidR="000A69D7" w:rsidRDefault="005806B1" w:rsidP="00920501">
      <w:pPr>
        <w:ind w:left="5628" w:firstLine="1563"/>
        <w:rPr>
          <w:b/>
        </w:rPr>
      </w:pPr>
      <w:r>
        <w:rPr>
          <w:b/>
        </w:rPr>
        <w:t>AL</w:t>
      </w:r>
      <w:r>
        <w:rPr>
          <w:b/>
          <w:spacing w:val="-13"/>
        </w:rPr>
        <w:t xml:space="preserve"> </w:t>
      </w:r>
      <w:r>
        <w:rPr>
          <w:b/>
        </w:rPr>
        <w:t>DIRIGENTE</w:t>
      </w:r>
      <w:r>
        <w:rPr>
          <w:b/>
          <w:spacing w:val="-12"/>
        </w:rPr>
        <w:t xml:space="preserve"> </w:t>
      </w:r>
      <w:r>
        <w:rPr>
          <w:b/>
        </w:rPr>
        <w:t xml:space="preserve">SCOLASTICO </w:t>
      </w:r>
      <w:r>
        <w:rPr>
          <w:b/>
          <w:spacing w:val="-2"/>
        </w:rPr>
        <w:t>DELL’ISTITUTO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COMPRENSIVO</w:t>
      </w:r>
      <w:r>
        <w:rPr>
          <w:b/>
        </w:rPr>
        <w:t xml:space="preserve"> </w:t>
      </w:r>
      <w:r w:rsidR="00920501">
        <w:rPr>
          <w:b/>
        </w:rPr>
        <w:t xml:space="preserve">ALLENDE </w:t>
      </w:r>
    </w:p>
    <w:p w:rsidR="000A69D7" w:rsidRDefault="000A69D7">
      <w:pPr>
        <w:pStyle w:val="Corpotesto"/>
        <w:spacing w:before="2"/>
        <w:rPr>
          <w:b/>
        </w:rPr>
      </w:pPr>
    </w:p>
    <w:p w:rsidR="008A4BA4" w:rsidRDefault="005806B1" w:rsidP="008A4BA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686"/>
        <w:rPr>
          <w:rFonts w:ascii="Times New Roman"/>
          <w:u w:val="thick"/>
        </w:rPr>
      </w:pPr>
      <w:r>
        <w:t>Il/La sottoscritto/a</w:t>
      </w:r>
      <w:r>
        <w:rPr>
          <w:rFonts w:ascii="Times New Roman"/>
          <w:u w:val="thick"/>
        </w:rPr>
        <w:tab/>
      </w:r>
      <w:r>
        <w:t xml:space="preserve">e-mail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0A69D7" w:rsidRDefault="005806B1">
      <w:pPr>
        <w:pStyle w:val="Corpotesto"/>
        <w:tabs>
          <w:tab w:val="left" w:pos="5971"/>
          <w:tab w:val="left" w:pos="8278"/>
          <w:tab w:val="left" w:pos="8351"/>
        </w:tabs>
        <w:ind w:left="218" w:right="686"/>
        <w:rPr>
          <w:rFonts w:ascii="Times New Roman"/>
        </w:rPr>
      </w:pPr>
      <w:r>
        <w:t>in</w:t>
      </w:r>
      <w:r>
        <w:rPr>
          <w:spacing w:val="-13"/>
        </w:rPr>
        <w:t xml:space="preserve"> </w:t>
      </w:r>
      <w:r>
        <w:t xml:space="preserve">servizio </w:t>
      </w:r>
      <w:r>
        <w:rPr>
          <w:spacing w:val="-2"/>
        </w:rPr>
        <w:t>presso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0A69D7" w:rsidRDefault="005806B1">
      <w:pPr>
        <w:pStyle w:val="Titolo1"/>
        <w:ind w:left="0" w:right="72"/>
        <w:jc w:val="center"/>
      </w:pPr>
      <w:r>
        <w:rPr>
          <w:spacing w:val="-2"/>
        </w:rPr>
        <w:t>DICHIARA</w:t>
      </w:r>
    </w:p>
    <w:p w:rsidR="000A69D7" w:rsidRDefault="005806B1">
      <w:pPr>
        <w:spacing w:before="135"/>
        <w:ind w:left="218"/>
      </w:pPr>
      <w:r>
        <w:t>la</w:t>
      </w:r>
      <w:r>
        <w:rPr>
          <w:spacing w:val="-10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svolgere,</w:t>
      </w:r>
      <w:r>
        <w:rPr>
          <w:spacing w:val="-7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8"/>
        </w:rPr>
        <w:t xml:space="preserve"> </w:t>
      </w:r>
      <w:r>
        <w:rPr>
          <w:b/>
        </w:rPr>
        <w:t>proprio</w:t>
      </w:r>
      <w:r>
        <w:rPr>
          <w:b/>
          <w:spacing w:val="-7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oggetto</w:t>
      </w:r>
    </w:p>
    <w:p w:rsidR="000A69D7" w:rsidRDefault="005806B1">
      <w:pPr>
        <w:pStyle w:val="Titolo1"/>
        <w:spacing w:before="134"/>
      </w:pP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rPr>
          <w:spacing w:val="-2"/>
        </w:rPr>
        <w:t>dichiara:</w:t>
      </w:r>
    </w:p>
    <w:p w:rsidR="000A69D7" w:rsidRDefault="005806B1">
      <w:pPr>
        <w:pStyle w:val="Paragrafoelenco"/>
        <w:numPr>
          <w:ilvl w:val="0"/>
          <w:numId w:val="2"/>
        </w:numPr>
        <w:tabs>
          <w:tab w:val="left" w:pos="953"/>
        </w:tabs>
        <w:spacing w:before="264"/>
        <w:ind w:left="953"/>
      </w:pPr>
      <w:r>
        <w:t>che</w:t>
      </w:r>
      <w:r>
        <w:rPr>
          <w:spacing w:val="-9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7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7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7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DPR</w:t>
      </w:r>
      <w:r>
        <w:rPr>
          <w:spacing w:val="-7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rPr>
          <w:spacing w:val="-4"/>
        </w:rPr>
        <w:t>445;</w:t>
      </w:r>
    </w:p>
    <w:p w:rsidR="000A69D7" w:rsidRDefault="005806B1">
      <w:pPr>
        <w:pStyle w:val="Paragrafoelenco"/>
        <w:numPr>
          <w:ilvl w:val="0"/>
          <w:numId w:val="2"/>
        </w:numPr>
        <w:tabs>
          <w:tab w:val="left" w:pos="953"/>
        </w:tabs>
        <w:ind w:left="953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2"/>
        </w:rPr>
        <w:t>titoli</w:t>
      </w:r>
    </w:p>
    <w:p w:rsidR="00035CBE" w:rsidRDefault="00035CBE">
      <w:pPr>
        <w:pStyle w:val="Titolo"/>
      </w:pPr>
    </w:p>
    <w:p w:rsidR="000A69D7" w:rsidRDefault="005806B1">
      <w:pPr>
        <w:pStyle w:val="Titolo"/>
      </w:pPr>
      <w:r>
        <w:t>PERCORSI</w:t>
      </w:r>
      <w:r>
        <w:rPr>
          <w:spacing w:val="-8"/>
        </w:rPr>
        <w:t xml:space="preserve"> </w:t>
      </w:r>
      <w:r>
        <w:t>STEM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STUDENTI</w:t>
      </w:r>
      <w:r>
        <w:rPr>
          <w:spacing w:val="-8"/>
        </w:rPr>
        <w:t xml:space="preserve"> </w:t>
      </w:r>
      <w:r>
        <w:t>LINEA</w:t>
      </w:r>
      <w:r>
        <w:rPr>
          <w:spacing w:val="-7"/>
        </w:rPr>
        <w:t xml:space="preserve"> </w:t>
      </w:r>
      <w:r>
        <w:rPr>
          <w:spacing w:val="-10"/>
        </w:rPr>
        <w:t>A</w:t>
      </w:r>
    </w:p>
    <w:p w:rsidR="000A69D7" w:rsidRDefault="000A69D7">
      <w:pPr>
        <w:pStyle w:val="Corpotesto"/>
        <w:spacing w:before="43"/>
        <w:rPr>
          <w:b/>
          <w:sz w:val="20"/>
        </w:rPr>
      </w:pPr>
    </w:p>
    <w:tbl>
      <w:tblPr>
        <w:tblStyle w:val="TableNormal"/>
        <w:tblW w:w="0" w:type="auto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0"/>
        <w:gridCol w:w="1140"/>
        <w:gridCol w:w="1240"/>
        <w:gridCol w:w="1480"/>
      </w:tblGrid>
      <w:tr w:rsidR="000A69D7">
        <w:trPr>
          <w:trHeight w:val="680"/>
        </w:trPr>
        <w:tc>
          <w:tcPr>
            <w:tcW w:w="5620" w:type="dxa"/>
            <w:shd w:val="clear" w:color="auto" w:fill="CDE1F1"/>
          </w:tcPr>
          <w:p w:rsidR="000A69D7" w:rsidRDefault="005806B1">
            <w:pPr>
              <w:pStyle w:val="TableParagraph"/>
              <w:spacing w:before="225"/>
              <w:ind w:right="809"/>
              <w:jc w:val="center"/>
              <w:rPr>
                <w:b/>
              </w:rPr>
            </w:pPr>
            <w:r>
              <w:rPr>
                <w:b/>
                <w:spacing w:val="-2"/>
              </w:rPr>
              <w:t>TITOLI</w:t>
            </w:r>
          </w:p>
        </w:tc>
        <w:tc>
          <w:tcPr>
            <w:tcW w:w="1140" w:type="dxa"/>
            <w:shd w:val="clear" w:color="auto" w:fill="CDE1F1"/>
          </w:tcPr>
          <w:p w:rsidR="000A69D7" w:rsidRDefault="005806B1">
            <w:pPr>
              <w:pStyle w:val="TableParagraph"/>
              <w:spacing w:before="229"/>
              <w:ind w:left="239"/>
              <w:rPr>
                <w:b/>
              </w:rPr>
            </w:pPr>
            <w:r>
              <w:rPr>
                <w:b/>
                <w:spacing w:val="-2"/>
              </w:rPr>
              <w:t>Punti</w:t>
            </w:r>
          </w:p>
        </w:tc>
        <w:tc>
          <w:tcPr>
            <w:tcW w:w="1240" w:type="dxa"/>
            <w:shd w:val="clear" w:color="auto" w:fill="CDE1F1"/>
          </w:tcPr>
          <w:p w:rsidR="000A69D7" w:rsidRDefault="005806B1">
            <w:pPr>
              <w:pStyle w:val="TableParagraph"/>
              <w:spacing w:before="21"/>
              <w:ind w:left="163" w:right="54" w:hanging="69"/>
              <w:rPr>
                <w:b/>
              </w:rPr>
            </w:pPr>
            <w:r>
              <w:rPr>
                <w:b/>
                <w:spacing w:val="-4"/>
              </w:rPr>
              <w:t xml:space="preserve">Valutazione </w:t>
            </w:r>
            <w:r>
              <w:rPr>
                <w:b/>
                <w:spacing w:val="-2"/>
              </w:rPr>
              <w:t>Candidato</w:t>
            </w:r>
          </w:p>
        </w:tc>
        <w:tc>
          <w:tcPr>
            <w:tcW w:w="1480" w:type="dxa"/>
            <w:shd w:val="clear" w:color="auto" w:fill="CDE1F1"/>
          </w:tcPr>
          <w:p w:rsidR="000A69D7" w:rsidRDefault="005806B1">
            <w:pPr>
              <w:pStyle w:val="TableParagraph"/>
              <w:spacing w:before="21"/>
              <w:ind w:left="180" w:right="55" w:firstLine="76"/>
              <w:rPr>
                <w:b/>
              </w:rPr>
            </w:pPr>
            <w:r>
              <w:rPr>
                <w:b/>
                <w:spacing w:val="-2"/>
              </w:rPr>
              <w:t>Valutazione Commissione</w:t>
            </w:r>
          </w:p>
        </w:tc>
      </w:tr>
      <w:tr w:rsidR="000A69D7">
        <w:trPr>
          <w:trHeight w:val="299"/>
        </w:trPr>
        <w:tc>
          <w:tcPr>
            <w:tcW w:w="6760" w:type="dxa"/>
            <w:gridSpan w:val="2"/>
            <w:shd w:val="clear" w:color="auto" w:fill="CDE1F1"/>
          </w:tcPr>
          <w:p w:rsidR="000A69D7" w:rsidRDefault="005806B1">
            <w:pPr>
              <w:pStyle w:val="TableParagraph"/>
              <w:spacing w:before="9"/>
              <w:ind w:left="1689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STUDIO</w:t>
            </w:r>
          </w:p>
        </w:tc>
        <w:tc>
          <w:tcPr>
            <w:tcW w:w="1240" w:type="dxa"/>
            <w:shd w:val="clear" w:color="auto" w:fill="CDE1F1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  <w:shd w:val="clear" w:color="auto" w:fill="CDE1F1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69D7">
        <w:trPr>
          <w:trHeight w:val="300"/>
        </w:trPr>
        <w:tc>
          <w:tcPr>
            <w:tcW w:w="6760" w:type="dxa"/>
            <w:gridSpan w:val="2"/>
          </w:tcPr>
          <w:p w:rsidR="000A69D7" w:rsidRDefault="005806B1">
            <w:pPr>
              <w:pStyle w:val="TableParagraph"/>
              <w:spacing w:before="19" w:line="261" w:lineRule="exact"/>
              <w:ind w:left="249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laurea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magistrale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69D7">
        <w:trPr>
          <w:trHeight w:val="28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23" w:line="237" w:lineRule="exact"/>
              <w:ind w:left="249"/>
            </w:pPr>
            <w:r>
              <w:t>110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Lode</w:t>
            </w:r>
          </w:p>
        </w:tc>
        <w:tc>
          <w:tcPr>
            <w:tcW w:w="1140" w:type="dxa"/>
          </w:tcPr>
          <w:p w:rsidR="000A69D7" w:rsidRDefault="005806B1">
            <w:pPr>
              <w:pStyle w:val="TableParagraph"/>
              <w:spacing w:before="23" w:line="237" w:lineRule="exact"/>
              <w:ind w:left="254"/>
            </w:pPr>
            <w:r>
              <w:rPr>
                <w:spacing w:val="-5"/>
              </w:rPr>
              <w:t>10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69D7">
        <w:trPr>
          <w:trHeight w:val="30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17" w:line="263" w:lineRule="exact"/>
              <w:ind w:left="249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101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110</w:t>
            </w:r>
          </w:p>
        </w:tc>
        <w:tc>
          <w:tcPr>
            <w:tcW w:w="1140" w:type="dxa"/>
          </w:tcPr>
          <w:p w:rsidR="000A69D7" w:rsidRDefault="005806B1">
            <w:pPr>
              <w:pStyle w:val="TableParagraph"/>
              <w:spacing w:before="34" w:line="246" w:lineRule="exact"/>
              <w:ind w:left="254"/>
            </w:pPr>
            <w:r>
              <w:rPr>
                <w:spacing w:val="-10"/>
              </w:rPr>
              <w:t>8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69D7">
        <w:trPr>
          <w:trHeight w:val="28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26" w:line="233" w:lineRule="exact"/>
              <w:ind w:left="249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90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1140" w:type="dxa"/>
          </w:tcPr>
          <w:p w:rsidR="000A69D7" w:rsidRDefault="005806B1">
            <w:pPr>
              <w:pStyle w:val="TableParagraph"/>
              <w:spacing w:before="26" w:line="233" w:lineRule="exact"/>
              <w:ind w:left="254"/>
            </w:pPr>
            <w:r>
              <w:rPr>
                <w:spacing w:val="-10"/>
              </w:rPr>
              <w:t>6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69D7">
        <w:trPr>
          <w:trHeight w:val="299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23" w:line="256" w:lineRule="exact"/>
              <w:ind w:left="249"/>
            </w:pPr>
            <w:r>
              <w:t>Fino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89</w:t>
            </w:r>
          </w:p>
        </w:tc>
        <w:tc>
          <w:tcPr>
            <w:tcW w:w="1140" w:type="dxa"/>
          </w:tcPr>
          <w:p w:rsidR="000A69D7" w:rsidRDefault="005806B1">
            <w:pPr>
              <w:pStyle w:val="TableParagraph"/>
              <w:spacing w:before="30" w:line="249" w:lineRule="exact"/>
              <w:ind w:left="254"/>
            </w:pPr>
            <w:r>
              <w:rPr>
                <w:spacing w:val="-10"/>
              </w:rPr>
              <w:t>5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69D7">
        <w:trPr>
          <w:trHeight w:val="58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12"/>
              <w:ind w:left="144"/>
              <w:rPr>
                <w:b/>
              </w:rPr>
            </w:pPr>
            <w:r>
              <w:rPr>
                <w:b/>
              </w:rPr>
              <w:t>Ulteriore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laurea,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Dottorato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ricerca,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Master</w:t>
            </w:r>
          </w:p>
          <w:p w:rsidR="000A69D7" w:rsidRPr="00920501" w:rsidRDefault="005806B1" w:rsidP="00035CBE">
            <w:pPr>
              <w:pStyle w:val="TableParagraph"/>
              <w:spacing w:before="41" w:line="238" w:lineRule="exact"/>
              <w:ind w:left="144"/>
            </w:pPr>
            <w:r>
              <w:t>(4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massimo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titoli,</w:t>
            </w:r>
            <w:r>
              <w:rPr>
                <w:spacing w:val="-4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140" w:type="dxa"/>
          </w:tcPr>
          <w:p w:rsidR="000A69D7" w:rsidRDefault="005806B1">
            <w:pPr>
              <w:pStyle w:val="TableParagraph"/>
              <w:spacing w:before="169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4BA4">
        <w:trPr>
          <w:trHeight w:val="580"/>
        </w:trPr>
        <w:tc>
          <w:tcPr>
            <w:tcW w:w="5620" w:type="dxa"/>
          </w:tcPr>
          <w:p w:rsidR="008A4BA4" w:rsidRDefault="008A4BA4" w:rsidP="008A4BA4">
            <w:pPr>
              <w:pStyle w:val="TableParagraph"/>
              <w:spacing w:before="12"/>
              <w:ind w:left="144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scala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110</w:t>
            </w:r>
          </w:p>
          <w:p w:rsidR="008A4BA4" w:rsidRDefault="008A4BA4" w:rsidP="008A4BA4">
            <w:pPr>
              <w:pStyle w:val="TableParagraph"/>
              <w:spacing w:before="21" w:line="258" w:lineRule="exact"/>
              <w:ind w:left="144"/>
              <w:rPr>
                <w:b/>
              </w:rPr>
            </w:pPr>
            <w:r>
              <w:rPr>
                <w:b/>
              </w:rPr>
              <w:t>previsti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laurea)</w:t>
            </w:r>
          </w:p>
        </w:tc>
        <w:tc>
          <w:tcPr>
            <w:tcW w:w="1140" w:type="dxa"/>
          </w:tcPr>
          <w:p w:rsidR="008A4BA4" w:rsidRDefault="008A4BA4" w:rsidP="008A4B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0" w:type="dxa"/>
          </w:tcPr>
          <w:p w:rsidR="008A4BA4" w:rsidRDefault="008A4BA4" w:rsidP="008A4B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</w:tcPr>
          <w:p w:rsidR="008A4BA4" w:rsidRDefault="008A4BA4" w:rsidP="008A4BA4">
            <w:pPr>
              <w:pStyle w:val="TableParagraph"/>
              <w:rPr>
                <w:rFonts w:ascii="Times New Roman"/>
              </w:rPr>
            </w:pPr>
          </w:p>
        </w:tc>
      </w:tr>
      <w:tr w:rsidR="008A4BA4">
        <w:trPr>
          <w:trHeight w:val="580"/>
        </w:trPr>
        <w:tc>
          <w:tcPr>
            <w:tcW w:w="5620" w:type="dxa"/>
          </w:tcPr>
          <w:p w:rsidR="008A4BA4" w:rsidRDefault="008A4BA4" w:rsidP="008A4BA4">
            <w:pPr>
              <w:pStyle w:val="TableParagraph"/>
              <w:spacing w:before="14"/>
              <w:ind w:left="144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Livello</w:t>
            </w:r>
          </w:p>
        </w:tc>
        <w:tc>
          <w:tcPr>
            <w:tcW w:w="1140" w:type="dxa"/>
          </w:tcPr>
          <w:p w:rsidR="008A4BA4" w:rsidRDefault="008A4BA4" w:rsidP="008A4BA4">
            <w:pPr>
              <w:pStyle w:val="TableParagraph"/>
              <w:spacing w:before="21"/>
              <w:ind w:left="113"/>
            </w:pPr>
            <w:r>
              <w:rPr>
                <w:spacing w:val="-10"/>
              </w:rPr>
              <w:t>4</w:t>
            </w:r>
          </w:p>
        </w:tc>
        <w:tc>
          <w:tcPr>
            <w:tcW w:w="1240" w:type="dxa"/>
          </w:tcPr>
          <w:p w:rsidR="008A4BA4" w:rsidRDefault="008A4BA4" w:rsidP="008A4B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</w:tcPr>
          <w:p w:rsidR="008A4BA4" w:rsidRDefault="008A4BA4" w:rsidP="008A4BA4">
            <w:pPr>
              <w:pStyle w:val="TableParagraph"/>
              <w:rPr>
                <w:rFonts w:ascii="Times New Roman"/>
              </w:rPr>
            </w:pPr>
          </w:p>
        </w:tc>
      </w:tr>
    </w:tbl>
    <w:p w:rsidR="000A69D7" w:rsidRDefault="000A69D7">
      <w:pPr>
        <w:rPr>
          <w:rFonts w:ascii="Times New Roman"/>
          <w:sz w:val="20"/>
        </w:rPr>
        <w:sectPr w:rsidR="000A69D7" w:rsidSect="00035CBE">
          <w:headerReference w:type="default" r:id="rId8"/>
          <w:footerReference w:type="default" r:id="rId9"/>
          <w:type w:val="continuous"/>
          <w:pgSz w:w="11920" w:h="16840"/>
          <w:pgMar w:top="720" w:right="720" w:bottom="720" w:left="720" w:header="0" w:footer="902" w:gutter="0"/>
          <w:pgNumType w:start="1"/>
          <w:cols w:space="720"/>
          <w:docGrid w:linePitch="299"/>
        </w:sectPr>
      </w:pPr>
    </w:p>
    <w:p w:rsidR="000A69D7" w:rsidRDefault="000A69D7">
      <w:pPr>
        <w:pStyle w:val="Corpotesto"/>
        <w:spacing w:before="78" w:after="1"/>
        <w:rPr>
          <w:b/>
          <w:sz w:val="20"/>
        </w:rPr>
      </w:pPr>
    </w:p>
    <w:tbl>
      <w:tblPr>
        <w:tblStyle w:val="TableNormal"/>
        <w:tblW w:w="0" w:type="auto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0"/>
        <w:gridCol w:w="1140"/>
        <w:gridCol w:w="1240"/>
        <w:gridCol w:w="1480"/>
      </w:tblGrid>
      <w:tr w:rsidR="000A69D7">
        <w:trPr>
          <w:trHeight w:val="500"/>
        </w:trPr>
        <w:tc>
          <w:tcPr>
            <w:tcW w:w="6760" w:type="dxa"/>
            <w:gridSpan w:val="2"/>
            <w:shd w:val="clear" w:color="auto" w:fill="CDE1F1"/>
          </w:tcPr>
          <w:p w:rsidR="000A69D7" w:rsidRDefault="005806B1">
            <w:pPr>
              <w:pStyle w:val="TableParagraph"/>
              <w:spacing w:before="125"/>
              <w:ind w:left="969"/>
              <w:rPr>
                <w:b/>
              </w:rPr>
            </w:pPr>
            <w:r>
              <w:rPr>
                <w:b/>
              </w:rPr>
              <w:t>ESPERIENZA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L’INCARICO</w:t>
            </w:r>
          </w:p>
        </w:tc>
        <w:tc>
          <w:tcPr>
            <w:tcW w:w="1240" w:type="dxa"/>
            <w:shd w:val="clear" w:color="auto" w:fill="CDE1F1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  <w:shd w:val="clear" w:color="auto" w:fill="CDE1F1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</w:tr>
      <w:tr w:rsidR="000A69D7">
        <w:trPr>
          <w:trHeight w:val="120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5" w:line="276" w:lineRule="auto"/>
              <w:ind w:left="144"/>
            </w:pPr>
            <w:r>
              <w:t>Esperienze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coordinamento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organizzazione</w:t>
            </w:r>
            <w:r>
              <w:rPr>
                <w:spacing w:val="-13"/>
              </w:rPr>
              <w:t xml:space="preserve"> </w:t>
            </w:r>
            <w:r>
              <w:t>diretta</w:t>
            </w:r>
            <w:r>
              <w:rPr>
                <w:spacing w:val="-12"/>
              </w:rPr>
              <w:t xml:space="preserve"> </w:t>
            </w:r>
            <w:r>
              <w:t xml:space="preserve">di progettualità complesse (es. PNRR, PON, PON FESR, ERASMUS+, Bandi CARITRO, Bandi Regione TAA, </w:t>
            </w:r>
            <w:proofErr w:type="spellStart"/>
            <w:r>
              <w:t>ecc</w:t>
            </w:r>
            <w:proofErr w:type="spellEnd"/>
            <w:r>
              <w:t>)</w:t>
            </w:r>
          </w:p>
          <w:p w:rsidR="000A69D7" w:rsidRDefault="005806B1">
            <w:pPr>
              <w:pStyle w:val="TableParagraph"/>
              <w:spacing w:line="248" w:lineRule="exact"/>
              <w:ind w:left="144"/>
            </w:pPr>
            <w:r>
              <w:t>(3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esperienze,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140" w:type="dxa"/>
          </w:tcPr>
          <w:p w:rsidR="000A69D7" w:rsidRDefault="000A69D7">
            <w:pPr>
              <w:pStyle w:val="TableParagraph"/>
              <w:spacing w:before="199"/>
              <w:rPr>
                <w:b/>
              </w:rPr>
            </w:pPr>
          </w:p>
          <w:p w:rsidR="000A69D7" w:rsidRDefault="005806B1">
            <w:pPr>
              <w:pStyle w:val="TableParagraph"/>
              <w:spacing w:before="1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</w:tr>
      <w:tr w:rsidR="000A69D7">
        <w:trPr>
          <w:trHeight w:val="160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4"/>
              <w:ind w:left="144" w:right="111"/>
            </w:pPr>
            <w:r>
              <w:t>Frequenza,</w:t>
            </w:r>
            <w:r>
              <w:rPr>
                <w:spacing w:val="-12"/>
              </w:rPr>
              <w:t xml:space="preserve"> </w:t>
            </w:r>
            <w:r>
              <w:t>comprovata</w:t>
            </w:r>
            <w:r>
              <w:rPr>
                <w:spacing w:val="-12"/>
              </w:rPr>
              <w:t xml:space="preserve"> </w:t>
            </w:r>
            <w:r>
              <w:t>da</w:t>
            </w:r>
            <w:r>
              <w:rPr>
                <w:spacing w:val="-12"/>
              </w:rPr>
              <w:t xml:space="preserve"> </w:t>
            </w:r>
            <w:r>
              <w:t>attestato,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corsi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formazione di</w:t>
            </w:r>
            <w:r>
              <w:rPr>
                <w:spacing w:val="-7"/>
              </w:rPr>
              <w:t xml:space="preserve"> </w:t>
            </w:r>
            <w:r>
              <w:t>pari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superiori</w:t>
            </w:r>
            <w:r>
              <w:rPr>
                <w:spacing w:val="-7"/>
              </w:rPr>
              <w:t xml:space="preserve"> </w:t>
            </w:r>
            <w:r>
              <w:t>alle</w:t>
            </w:r>
            <w:r>
              <w:rPr>
                <w:spacing w:val="-7"/>
              </w:rPr>
              <w:t xml:space="preserve"> </w:t>
            </w:r>
            <w:r>
              <w:t>15</w:t>
            </w:r>
            <w:r>
              <w:rPr>
                <w:spacing w:val="-7"/>
              </w:rPr>
              <w:t xml:space="preserve"> </w:t>
            </w:r>
            <w:r>
              <w:t>ore,</w:t>
            </w:r>
            <w:r>
              <w:rPr>
                <w:spacing w:val="-7"/>
              </w:rPr>
              <w:t xml:space="preserve"> </w:t>
            </w:r>
            <w:r>
              <w:t>erogati</w:t>
            </w:r>
            <w:r>
              <w:rPr>
                <w:spacing w:val="-7"/>
              </w:rPr>
              <w:t xml:space="preserve"> </w:t>
            </w:r>
            <w:r>
              <w:t>da</w:t>
            </w:r>
            <w:r>
              <w:rPr>
                <w:spacing w:val="-7"/>
              </w:rPr>
              <w:t xml:space="preserve"> </w:t>
            </w:r>
            <w:r>
              <w:t>Università,</w:t>
            </w:r>
            <w:r>
              <w:rPr>
                <w:spacing w:val="-7"/>
              </w:rPr>
              <w:t xml:space="preserve"> </w:t>
            </w:r>
            <w:r>
              <w:t xml:space="preserve">Istituti scolastici o altri enti accreditati di percorsi di </w:t>
            </w:r>
            <w:proofErr w:type="spellStart"/>
            <w:r>
              <w:t>coaching</w:t>
            </w:r>
            <w:proofErr w:type="spellEnd"/>
            <w:r>
              <w:t xml:space="preserve"> /</w:t>
            </w:r>
            <w:proofErr w:type="spellStart"/>
            <w:r>
              <w:t>mentoring</w:t>
            </w:r>
            <w:proofErr w:type="spellEnd"/>
            <w:r>
              <w:t xml:space="preserve"> specifico per ambiente educativo </w:t>
            </w:r>
            <w:r>
              <w:rPr>
                <w:spacing w:val="-2"/>
              </w:rPr>
              <w:t>didattico</w:t>
            </w:r>
          </w:p>
          <w:p w:rsidR="000A69D7" w:rsidRDefault="005806B1">
            <w:pPr>
              <w:pStyle w:val="TableParagraph"/>
              <w:spacing w:line="233" w:lineRule="exact"/>
              <w:ind w:left="144"/>
            </w:pPr>
            <w:r>
              <w:t>(5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corso,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140" w:type="dxa"/>
          </w:tcPr>
          <w:p w:rsidR="000A69D7" w:rsidRDefault="000A69D7">
            <w:pPr>
              <w:pStyle w:val="TableParagraph"/>
              <w:spacing w:before="194"/>
              <w:rPr>
                <w:b/>
              </w:rPr>
            </w:pPr>
          </w:p>
          <w:p w:rsidR="000A69D7" w:rsidRDefault="005806B1">
            <w:pPr>
              <w:pStyle w:val="TableParagraph"/>
              <w:ind w:right="217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</w:tr>
      <w:tr w:rsidR="000A69D7">
        <w:trPr>
          <w:trHeight w:val="120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19" w:line="276" w:lineRule="auto"/>
              <w:ind w:left="144"/>
            </w:pPr>
            <w:r>
              <w:t>Frequenza,</w:t>
            </w:r>
            <w:r>
              <w:rPr>
                <w:spacing w:val="-13"/>
              </w:rPr>
              <w:t xml:space="preserve"> </w:t>
            </w:r>
            <w:r>
              <w:t>comprovata</w:t>
            </w:r>
            <w:r>
              <w:rPr>
                <w:spacing w:val="-12"/>
              </w:rPr>
              <w:t xml:space="preserve"> </w:t>
            </w:r>
            <w:r>
              <w:t>da</w:t>
            </w:r>
            <w:r>
              <w:rPr>
                <w:spacing w:val="-13"/>
              </w:rPr>
              <w:t xml:space="preserve"> </w:t>
            </w:r>
            <w:r>
              <w:t>attestato,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corsi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for</w:t>
            </w:r>
            <w:r w:rsidR="00920501">
              <w:t>mazione, erogati da Università</w:t>
            </w:r>
            <w:r>
              <w:t>, Istituti scolastici o altri enti accreditati su tematiche relative all’Orientamento</w:t>
            </w:r>
          </w:p>
          <w:p w:rsidR="000A69D7" w:rsidRDefault="005806B1">
            <w:pPr>
              <w:pStyle w:val="TableParagraph"/>
              <w:spacing w:line="235" w:lineRule="exact"/>
              <w:ind w:left="144"/>
            </w:pPr>
            <w:r>
              <w:t>(2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corso,</w:t>
            </w:r>
            <w:r>
              <w:rPr>
                <w:spacing w:val="-5"/>
              </w:rPr>
              <w:t xml:space="preserve"> </w:t>
            </w:r>
            <w:r>
              <w:t>massimo</w:t>
            </w:r>
            <w:r>
              <w:rPr>
                <w:spacing w:val="-6"/>
              </w:rPr>
              <w:t xml:space="preserve"> </w:t>
            </w:r>
            <w:r>
              <w:t>5</w:t>
            </w:r>
            <w:r>
              <w:rPr>
                <w:spacing w:val="-6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140" w:type="dxa"/>
          </w:tcPr>
          <w:p w:rsidR="000A69D7" w:rsidRDefault="005806B1">
            <w:pPr>
              <w:pStyle w:val="TableParagraph"/>
              <w:spacing w:before="19"/>
              <w:ind w:right="217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</w:tr>
      <w:tr w:rsidR="000A69D7">
        <w:trPr>
          <w:trHeight w:val="1360"/>
        </w:trPr>
        <w:tc>
          <w:tcPr>
            <w:tcW w:w="5620" w:type="dxa"/>
          </w:tcPr>
          <w:p w:rsidR="000A69D7" w:rsidRDefault="005806B1">
            <w:pPr>
              <w:pStyle w:val="TableParagraph"/>
              <w:spacing w:before="18"/>
              <w:ind w:left="144"/>
            </w:pPr>
            <w:r>
              <w:t>Responsabilità</w:t>
            </w:r>
            <w:r>
              <w:rPr>
                <w:spacing w:val="-12"/>
              </w:rPr>
              <w:t xml:space="preserve"> </w:t>
            </w:r>
            <w:r>
              <w:t>specifiche</w:t>
            </w:r>
            <w:r>
              <w:rPr>
                <w:spacing w:val="-12"/>
              </w:rPr>
              <w:t xml:space="preserve"> </w:t>
            </w:r>
            <w:r>
              <w:t>assunte</w:t>
            </w:r>
            <w:r>
              <w:rPr>
                <w:spacing w:val="-12"/>
              </w:rPr>
              <w:t xml:space="preserve"> </w:t>
            </w:r>
            <w:r>
              <w:t>all’interno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Istituzioni scolastiche di I grado in relazione alle attività di Orientamento in uscita</w:t>
            </w:r>
          </w:p>
          <w:p w:rsidR="000A69D7" w:rsidRDefault="000A69D7">
            <w:pPr>
              <w:pStyle w:val="TableParagraph"/>
              <w:spacing w:before="2"/>
              <w:rPr>
                <w:b/>
              </w:rPr>
            </w:pPr>
          </w:p>
          <w:p w:rsidR="000A69D7" w:rsidRDefault="005806B1">
            <w:pPr>
              <w:pStyle w:val="TableParagraph"/>
              <w:spacing w:line="245" w:lineRule="exact"/>
              <w:ind w:left="144"/>
            </w:pPr>
            <w:r>
              <w:t>(3</w:t>
            </w:r>
            <w:r>
              <w:rPr>
                <w:spacing w:val="-7"/>
              </w:rPr>
              <w:t xml:space="preserve"> </w:t>
            </w:r>
            <w:r>
              <w:t>punti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4"/>
              </w:rPr>
              <w:t xml:space="preserve"> </w:t>
            </w:r>
            <w:r>
              <w:t>anno,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max</w:t>
            </w:r>
            <w:proofErr w:type="spellEnd"/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t>anni,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punti)</w:t>
            </w:r>
          </w:p>
        </w:tc>
        <w:tc>
          <w:tcPr>
            <w:tcW w:w="1140" w:type="dxa"/>
          </w:tcPr>
          <w:p w:rsidR="000A69D7" w:rsidRDefault="000A69D7">
            <w:pPr>
              <w:pStyle w:val="TableParagraph"/>
              <w:spacing w:before="73"/>
              <w:rPr>
                <w:b/>
              </w:rPr>
            </w:pPr>
          </w:p>
          <w:p w:rsidR="000A69D7" w:rsidRDefault="005806B1">
            <w:pPr>
              <w:pStyle w:val="TableParagraph"/>
              <w:ind w:right="217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124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0" w:type="dxa"/>
          </w:tcPr>
          <w:p w:rsidR="000A69D7" w:rsidRDefault="000A69D7">
            <w:pPr>
              <w:pStyle w:val="TableParagraph"/>
              <w:rPr>
                <w:rFonts w:ascii="Times New Roman"/>
              </w:rPr>
            </w:pPr>
          </w:p>
        </w:tc>
      </w:tr>
    </w:tbl>
    <w:p w:rsidR="000A69D7" w:rsidRDefault="000A69D7">
      <w:pPr>
        <w:pStyle w:val="Corpotesto"/>
        <w:rPr>
          <w:b/>
        </w:rPr>
      </w:pPr>
    </w:p>
    <w:p w:rsidR="000A69D7" w:rsidRDefault="000A69D7">
      <w:pPr>
        <w:pStyle w:val="Corpotesto"/>
        <w:spacing w:before="140"/>
        <w:rPr>
          <w:b/>
        </w:rPr>
      </w:pPr>
    </w:p>
    <w:p w:rsidR="000A69D7" w:rsidRDefault="005806B1">
      <w:pPr>
        <w:pStyle w:val="Paragrafoelenco"/>
        <w:numPr>
          <w:ilvl w:val="0"/>
          <w:numId w:val="2"/>
        </w:numPr>
        <w:tabs>
          <w:tab w:val="left" w:pos="653"/>
        </w:tabs>
        <w:ind w:left="653"/>
      </w:pPr>
      <w:r>
        <w:t>di</w:t>
      </w:r>
      <w:r>
        <w:rPr>
          <w:spacing w:val="-11"/>
        </w:rPr>
        <w:t xml:space="preserve"> </w:t>
      </w:r>
      <w:r>
        <w:t>aver</w:t>
      </w:r>
      <w:r>
        <w:rPr>
          <w:spacing w:val="-9"/>
        </w:rPr>
        <w:t xml:space="preserve"> </w:t>
      </w:r>
      <w:r>
        <w:t>preso</w:t>
      </w:r>
      <w:r>
        <w:rPr>
          <w:spacing w:val="-9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dell’informativa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all’art.</w:t>
      </w:r>
      <w:r>
        <w:rPr>
          <w:spacing w:val="-9"/>
        </w:rPr>
        <w:t xml:space="preserve"> </w:t>
      </w:r>
      <w:r>
        <w:t>9</w:t>
      </w:r>
      <w:r>
        <w:rPr>
          <w:spacing w:val="-8"/>
        </w:rPr>
        <w:t xml:space="preserve"> </w:t>
      </w:r>
      <w:r>
        <w:rPr>
          <w:spacing w:val="-2"/>
        </w:rPr>
        <w:t>dell’Avviso;</w:t>
      </w:r>
    </w:p>
    <w:p w:rsidR="000A69D7" w:rsidRDefault="005806B1">
      <w:pPr>
        <w:pStyle w:val="Paragrafoelenco"/>
        <w:numPr>
          <w:ilvl w:val="0"/>
          <w:numId w:val="2"/>
        </w:numPr>
        <w:tabs>
          <w:tab w:val="left" w:pos="653"/>
        </w:tabs>
        <w:spacing w:before="160" w:line="276" w:lineRule="auto"/>
        <w:ind w:left="653" w:right="325"/>
        <w:jc w:val="both"/>
      </w:pPr>
      <w:r>
        <w:t>di prestare il proprio consenso, ai fini dell’espletamento della procedura in</w:t>
      </w:r>
      <w:r>
        <w:rPr>
          <w:spacing w:val="-7"/>
        </w:rPr>
        <w:t xml:space="preserve"> </w:t>
      </w:r>
      <w:r>
        <w:t>oggetto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successivo conferimento dell’incarico, al trattamento dei propri dati personali ai sensi dell’art. 13 del Regolamento (UE) 2016/679 e del d.lgs. 30 giugno 2003, n. 196.</w:t>
      </w:r>
    </w:p>
    <w:p w:rsidR="000A69D7" w:rsidRDefault="000A69D7">
      <w:pPr>
        <w:pStyle w:val="Corpotesto"/>
        <w:spacing w:before="40"/>
      </w:pPr>
    </w:p>
    <w:p w:rsidR="000A69D7" w:rsidRDefault="005806B1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data:</w:t>
      </w:r>
      <w:r>
        <w:tab/>
      </w:r>
      <w:r>
        <w:rPr>
          <w:rFonts w:ascii="Times New Roman"/>
          <w:u w:val="thick"/>
        </w:rPr>
        <w:tab/>
      </w:r>
    </w:p>
    <w:p w:rsidR="000A69D7" w:rsidRDefault="000A69D7">
      <w:pPr>
        <w:pStyle w:val="Corpotesto"/>
        <w:spacing w:before="17"/>
        <w:rPr>
          <w:rFonts w:ascii="Times New Roman"/>
        </w:rPr>
      </w:pPr>
    </w:p>
    <w:p w:rsidR="000A69D7" w:rsidRDefault="005806B1" w:rsidP="00035CBE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  <w:u w:val="thick"/>
        </w:rPr>
      </w:pPr>
      <w:r>
        <w:t>Firma</w:t>
      </w:r>
      <w:r>
        <w:rPr>
          <w:spacing w:val="-6"/>
        </w:rPr>
        <w:t xml:space="preserve"> </w:t>
      </w:r>
      <w:r>
        <w:t>del/la</w:t>
      </w:r>
      <w:r>
        <w:rPr>
          <w:spacing w:val="-5"/>
        </w:rPr>
        <w:t xml:space="preserve"> </w:t>
      </w:r>
      <w:r>
        <w:rPr>
          <w:spacing w:val="-2"/>
        </w:rPr>
        <w:t>candidato/a:</w:t>
      </w:r>
      <w:r>
        <w:tab/>
      </w:r>
      <w:r>
        <w:rPr>
          <w:rFonts w:ascii="Times New Roman"/>
          <w:u w:val="thick"/>
        </w:rPr>
        <w:tab/>
      </w:r>
    </w:p>
    <w:p w:rsidR="008A4BA4" w:rsidRDefault="008A4BA4" w:rsidP="00035CBE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  <w:u w:val="thick"/>
        </w:rPr>
      </w:pPr>
    </w:p>
    <w:p w:rsidR="008A4BA4" w:rsidRDefault="008A4BA4" w:rsidP="00035CBE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  <w:u w:val="thick"/>
        </w:rPr>
      </w:pPr>
    </w:p>
    <w:p w:rsidR="008A4BA4" w:rsidRDefault="008A4BA4" w:rsidP="008A4BA4">
      <w:pPr>
        <w:spacing w:line="267" w:lineRule="exact"/>
        <w:ind w:left="218"/>
        <w:rPr>
          <w:b/>
          <w:i/>
        </w:rPr>
      </w:pPr>
      <w:r>
        <w:rPr>
          <w:rFonts w:ascii="Times New Roman"/>
          <w:b/>
          <w:i/>
          <w:spacing w:val="-2"/>
        </w:rPr>
        <w:t>A</w:t>
      </w:r>
      <w:r>
        <w:rPr>
          <w:b/>
          <w:i/>
          <w:spacing w:val="-2"/>
        </w:rPr>
        <w:t>llegati:</w:t>
      </w:r>
    </w:p>
    <w:p w:rsidR="008A4BA4" w:rsidRDefault="008A4BA4" w:rsidP="008A4BA4">
      <w:pPr>
        <w:pStyle w:val="Paragrafoelenco"/>
        <w:numPr>
          <w:ilvl w:val="0"/>
          <w:numId w:val="1"/>
        </w:numPr>
        <w:tabs>
          <w:tab w:val="left" w:pos="953"/>
        </w:tabs>
        <w:spacing w:line="278" w:lineRule="auto"/>
        <w:ind w:left="953" w:right="860"/>
      </w:pPr>
      <w:r>
        <w:t>Fotocopia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 xml:space="preserve">DPR </w:t>
      </w:r>
      <w:r>
        <w:rPr>
          <w:spacing w:val="-2"/>
        </w:rPr>
        <w:t>445/2000;</w:t>
      </w:r>
    </w:p>
    <w:p w:rsidR="008A4BA4" w:rsidRDefault="008A4BA4" w:rsidP="008A4BA4">
      <w:pPr>
        <w:pStyle w:val="Paragrafoelenco"/>
        <w:numPr>
          <w:ilvl w:val="0"/>
          <w:numId w:val="1"/>
        </w:numPr>
        <w:tabs>
          <w:tab w:val="left" w:pos="953"/>
        </w:tabs>
        <w:spacing w:line="276" w:lineRule="exact"/>
        <w:ind w:left="953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rPr>
          <w:spacing w:val="-2"/>
        </w:rPr>
        <w:t>europeo</w:t>
      </w:r>
    </w:p>
    <w:p w:rsidR="008A4BA4" w:rsidRDefault="008A4BA4" w:rsidP="008A4BA4">
      <w:pPr>
        <w:pStyle w:val="Corpotesto"/>
        <w:spacing w:before="142"/>
      </w:pPr>
    </w:p>
    <w:p w:rsidR="008A4BA4" w:rsidRDefault="008A4BA4" w:rsidP="008A4BA4">
      <w:pPr>
        <w:tabs>
          <w:tab w:val="left" w:pos="6533"/>
        </w:tabs>
        <w:spacing w:before="1"/>
        <w:ind w:left="2113"/>
        <w:rPr>
          <w:sz w:val="20"/>
        </w:rPr>
      </w:pPr>
      <w:r>
        <w:rPr>
          <w:sz w:val="20"/>
        </w:rPr>
        <w:t>Luogo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data</w:t>
      </w:r>
      <w:r>
        <w:rPr>
          <w:sz w:val="20"/>
        </w:rPr>
        <w:tab/>
        <w:t>Firma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Partecipante</w:t>
      </w:r>
    </w:p>
    <w:p w:rsidR="008A4BA4" w:rsidRDefault="008A4BA4" w:rsidP="008A4BA4">
      <w:pPr>
        <w:pStyle w:val="Corpotesto"/>
        <w:spacing w:before="33"/>
        <w:rPr>
          <w:sz w:val="20"/>
        </w:rPr>
      </w:pPr>
    </w:p>
    <w:p w:rsidR="008A4BA4" w:rsidRDefault="008A4BA4" w:rsidP="008A4BA4">
      <w:pPr>
        <w:tabs>
          <w:tab w:val="left" w:pos="2641"/>
          <w:tab w:val="left" w:pos="4386"/>
          <w:tab w:val="left" w:pos="5899"/>
          <w:tab w:val="left" w:pos="9086"/>
        </w:tabs>
        <w:ind w:left="999"/>
        <w:rPr>
          <w:rFonts w:ascii="Times New Roman"/>
          <w:sz w:val="20"/>
        </w:rPr>
      </w:pPr>
      <w:r>
        <w:rPr>
          <w:rFonts w:ascii="Times New Roman"/>
          <w:sz w:val="20"/>
          <w:u w:val="thick"/>
        </w:rPr>
        <w:tab/>
      </w:r>
      <w:r>
        <w:rPr>
          <w:sz w:val="20"/>
        </w:rPr>
        <w:t xml:space="preserve">,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ab/>
      </w:r>
      <w:bookmarkStart w:id="0" w:name="_GoBack"/>
      <w:bookmarkEnd w:id="0"/>
    </w:p>
    <w:sectPr w:rsidR="008A4BA4" w:rsidSect="00035CBE">
      <w:pgSz w:w="11920" w:h="16840"/>
      <w:pgMar w:top="720" w:right="720" w:bottom="720" w:left="720" w:header="739" w:footer="90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16D" w:rsidRDefault="0079416D">
      <w:r>
        <w:separator/>
      </w:r>
    </w:p>
  </w:endnote>
  <w:endnote w:type="continuationSeparator" w:id="0">
    <w:p w:rsidR="0079416D" w:rsidRDefault="00794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9D7" w:rsidRDefault="000A69D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16D" w:rsidRDefault="0079416D">
      <w:r>
        <w:separator/>
      </w:r>
    </w:p>
  </w:footnote>
  <w:footnote w:type="continuationSeparator" w:id="0">
    <w:p w:rsidR="0079416D" w:rsidRDefault="00794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9D7" w:rsidRDefault="000A69D7">
    <w:pPr>
      <w:pStyle w:val="Corpotesto"/>
      <w:spacing w:line="14" w:lineRule="auto"/>
      <w:rPr>
        <w:sz w:val="20"/>
      </w:rPr>
    </w:pPr>
  </w:p>
  <w:p w:rsidR="00035CBE" w:rsidRDefault="00035CBE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552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45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348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246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1588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4372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530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6228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7156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A69D7"/>
    <w:rsid w:val="00035CBE"/>
    <w:rsid w:val="000A69D7"/>
    <w:rsid w:val="00155C44"/>
    <w:rsid w:val="00462715"/>
    <w:rsid w:val="005806B1"/>
    <w:rsid w:val="0079416D"/>
    <w:rsid w:val="008A4BA4"/>
    <w:rsid w:val="00920501"/>
    <w:rsid w:val="00C062F4"/>
    <w:rsid w:val="00C8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B41DF"/>
  <w15:docId w15:val="{AECA8133-8DD5-4686-89A4-6654800C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right="72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05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50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5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501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C062F4"/>
    <w:rPr>
      <w:rFonts w:ascii="Calibri" w:eastAsia="Calibri" w:hAnsi="Calibri" w:cs="Calibri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62F4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 AVVISO PUBBLICO DI SELEZIONE DI PERSONALE PER IL RECLUTAMENTO DI MENTOR STEM LINEA DI INTERVENTO A NELL’AMBITO DEL PNRR AZIONI  DI  POTENZIAMENTO DELLE COMPETENZE STEM E MULTILINGUISTICHE D.M. 65 2023 M4C1I3.1-2023-1143-1224</vt:lpstr>
    </vt:vector>
  </TitlesOfParts>
  <Company>HP Inc.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 AVVISO PUBBLICO DI SELEZIONE DI PERSONALE PER IL RECLUTAMENTO DI MENTOR STEM LINEA DI INTERVENTO A NELL’AMBITO DEL PNRR AZIONI  DI  POTENZIAMENTO DELLE COMPETENZE STEM E MULTILINGUISTICHE D.M. 65 2023 M4C1I3.1-2023-1143-1224</dc:title>
  <cp:lastModifiedBy>Utente</cp:lastModifiedBy>
  <cp:revision>6</cp:revision>
  <dcterms:created xsi:type="dcterms:W3CDTF">2024-02-09T14:37:00Z</dcterms:created>
  <dcterms:modified xsi:type="dcterms:W3CDTF">2024-02-11T19:27:00Z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